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D40" w:rsidRDefault="00431D40" w:rsidP="001B3D6C">
      <w:pPr>
        <w:rPr>
          <w:rFonts w:ascii="Helvetica" w:hAnsi="Helvetica"/>
          <w:sz w:val="56"/>
          <w:szCs w:val="56"/>
        </w:rPr>
      </w:pPr>
    </w:p>
    <w:p w:rsidR="00431D40" w:rsidRDefault="00431D40" w:rsidP="001B3D6C">
      <w:pPr>
        <w:rPr>
          <w:rFonts w:ascii="Helvetica" w:hAnsi="Helvetica"/>
          <w:sz w:val="56"/>
          <w:szCs w:val="56"/>
        </w:rPr>
      </w:pPr>
    </w:p>
    <w:p w:rsidR="00431D40" w:rsidRDefault="00431D40" w:rsidP="001B3D6C">
      <w:pPr>
        <w:rPr>
          <w:rFonts w:ascii="Helvetica" w:hAnsi="Helvetica"/>
          <w:sz w:val="56"/>
          <w:szCs w:val="56"/>
        </w:rPr>
      </w:pPr>
    </w:p>
    <w:p w:rsidR="001B3D6C" w:rsidRPr="00610458" w:rsidRDefault="002E17DD" w:rsidP="001B3D6C">
      <w:pPr>
        <w:rPr>
          <w:rFonts w:ascii="Helvetica" w:hAnsi="Helvetica"/>
          <w:sz w:val="52"/>
          <w:szCs w:val="20"/>
        </w:rPr>
      </w:pPr>
      <w:r>
        <w:rPr>
          <w:rFonts w:ascii="Helvetica" w:hAnsi="Helvetica"/>
          <w:sz w:val="56"/>
          <w:szCs w:val="56"/>
        </w:rPr>
        <w:t xml:space="preserve">The </w:t>
      </w:r>
      <w:r w:rsidR="001B3D6C" w:rsidRPr="00431D40">
        <w:rPr>
          <w:rFonts w:ascii="Helvetica" w:hAnsi="Helvetica"/>
          <w:sz w:val="56"/>
          <w:szCs w:val="56"/>
        </w:rPr>
        <w:t>CU Online</w:t>
      </w:r>
      <w:r w:rsidR="00EF4DCE">
        <w:rPr>
          <w:rFonts w:ascii="Helvetica" w:hAnsi="Helvetica"/>
          <w:sz w:val="56"/>
          <w:szCs w:val="56"/>
        </w:rPr>
        <w:fldChar w:fldCharType="begin"/>
      </w:r>
      <w:r w:rsidR="00887384">
        <w:instrText xml:space="preserve"> XE "</w:instrText>
      </w:r>
      <w:r w:rsidR="00EF4DCE">
        <w:rPr>
          <w:rStyle w:val="apple-style-span"/>
          <w:color w:val="auto"/>
          <w:sz w:val="20"/>
          <w:szCs w:val="20"/>
        </w:rPr>
        <w:instrText>CU Online</w:instrText>
      </w:r>
      <w:r w:rsidR="00887384">
        <w:instrText xml:space="preserve">" \b </w:instrText>
      </w:r>
      <w:r w:rsidR="00EF4DCE">
        <w:rPr>
          <w:rFonts w:ascii="Helvetica" w:hAnsi="Helvetica"/>
          <w:sz w:val="56"/>
          <w:szCs w:val="56"/>
        </w:rPr>
        <w:fldChar w:fldCharType="end"/>
      </w:r>
      <w:r w:rsidR="001B3D6C" w:rsidRPr="00431D40">
        <w:rPr>
          <w:rFonts w:ascii="Helvetica" w:hAnsi="Helvetica"/>
          <w:sz w:val="56"/>
          <w:szCs w:val="56"/>
        </w:rPr>
        <w:t xml:space="preserve"> </w:t>
      </w:r>
      <w:r w:rsidR="005A70C5">
        <w:rPr>
          <w:rFonts w:ascii="Helvetica" w:hAnsi="Helvetica"/>
          <w:sz w:val="56"/>
          <w:szCs w:val="56"/>
        </w:rPr>
        <w:t>Handboo</w:t>
      </w:r>
      <w:r w:rsidR="0062469F">
        <w:rPr>
          <w:rFonts w:ascii="Helvetica" w:hAnsi="Helvetica"/>
          <w:sz w:val="56"/>
          <w:szCs w:val="56"/>
        </w:rPr>
        <w:t>k, 2011</w:t>
      </w:r>
      <w:r w:rsidR="00EF4DCE">
        <w:rPr>
          <w:rFonts w:ascii="Helvetica" w:hAnsi="Helvetica"/>
          <w:sz w:val="32"/>
          <w:szCs w:val="32"/>
        </w:rPr>
        <w:fldChar w:fldCharType="begin"/>
      </w:r>
      <w:r w:rsidR="000A4B48">
        <w:instrText xml:space="preserve"> XE "</w:instrText>
      </w:r>
      <w:r w:rsidR="00EF4DCE">
        <w:instrText>collaborate</w:instrText>
      </w:r>
      <w:r w:rsidR="000A4B48">
        <w:instrText xml:space="preserve">" \b </w:instrText>
      </w:r>
      <w:r w:rsidR="00EF4DCE">
        <w:rPr>
          <w:rFonts w:ascii="Helvetica" w:hAnsi="Helvetica"/>
          <w:sz w:val="32"/>
          <w:szCs w:val="32"/>
        </w:rPr>
        <w:fldChar w:fldCharType="end"/>
      </w:r>
    </w:p>
    <w:p w:rsidR="001B3D6C" w:rsidRDefault="001B3D6C" w:rsidP="001B3D6C">
      <w:pPr>
        <w:rPr>
          <w:b/>
          <w:sz w:val="20"/>
          <w:szCs w:val="20"/>
        </w:rPr>
      </w:pPr>
    </w:p>
    <w:p w:rsidR="001B3D6C" w:rsidRDefault="001B3D6C" w:rsidP="001B3D6C">
      <w:pPr>
        <w:spacing w:after="0" w:afterAutospacing="0"/>
        <w:contextualSpacing/>
        <w:rPr>
          <w:b/>
          <w:sz w:val="20"/>
          <w:szCs w:val="20"/>
        </w:rPr>
      </w:pPr>
    </w:p>
    <w:p w:rsidR="001B3D6C" w:rsidRDefault="001B3D6C" w:rsidP="001B3D6C">
      <w:pPr>
        <w:spacing w:after="0" w:afterAutospacing="0"/>
        <w:contextualSpacing/>
        <w:rPr>
          <w:b/>
          <w:sz w:val="20"/>
          <w:szCs w:val="20"/>
        </w:rPr>
      </w:pPr>
    </w:p>
    <w:p w:rsidR="001B3D6C" w:rsidRDefault="001B3D6C" w:rsidP="001B3D6C">
      <w:pPr>
        <w:spacing w:after="0" w:afterAutospacing="0"/>
        <w:contextualSpacing/>
        <w:rPr>
          <w:b/>
          <w:sz w:val="20"/>
          <w:szCs w:val="20"/>
        </w:rPr>
      </w:pPr>
    </w:p>
    <w:p w:rsidR="001B3D6C" w:rsidRDefault="001B3D6C" w:rsidP="001B3D6C">
      <w:pPr>
        <w:spacing w:after="0" w:afterAutospacing="0"/>
        <w:contextualSpacing/>
        <w:rPr>
          <w:b/>
          <w:sz w:val="20"/>
          <w:szCs w:val="20"/>
        </w:rPr>
      </w:pPr>
    </w:p>
    <w:p w:rsidR="001B3D6C" w:rsidRDefault="001B3D6C" w:rsidP="001B3D6C">
      <w:pPr>
        <w:spacing w:after="0" w:afterAutospacing="0"/>
        <w:contextualSpacing/>
        <w:rPr>
          <w:b/>
          <w:sz w:val="20"/>
          <w:szCs w:val="20"/>
        </w:rPr>
      </w:pPr>
    </w:p>
    <w:p w:rsidR="00431D40" w:rsidRDefault="00431D40" w:rsidP="001B3D6C">
      <w:pPr>
        <w:spacing w:after="0" w:afterAutospacing="0"/>
        <w:contextualSpacing/>
        <w:rPr>
          <w:rFonts w:ascii="Helvetica" w:hAnsi="Helvetica"/>
          <w:sz w:val="20"/>
          <w:szCs w:val="20"/>
        </w:rPr>
      </w:pPr>
    </w:p>
    <w:p w:rsidR="00431D40" w:rsidRDefault="00431D40" w:rsidP="001B3D6C">
      <w:pPr>
        <w:spacing w:after="0" w:afterAutospacing="0"/>
        <w:contextualSpacing/>
        <w:rPr>
          <w:rFonts w:ascii="Helvetica" w:hAnsi="Helvetica"/>
          <w:sz w:val="20"/>
          <w:szCs w:val="20"/>
        </w:rPr>
      </w:pPr>
    </w:p>
    <w:p w:rsidR="00431D40" w:rsidRDefault="00431D40" w:rsidP="001B3D6C">
      <w:pPr>
        <w:spacing w:after="0" w:afterAutospacing="0"/>
        <w:contextualSpacing/>
        <w:rPr>
          <w:rFonts w:ascii="Helvetica" w:hAnsi="Helvetica"/>
          <w:sz w:val="20"/>
          <w:szCs w:val="20"/>
        </w:rPr>
      </w:pPr>
    </w:p>
    <w:p w:rsidR="00431D40" w:rsidRDefault="00431D40" w:rsidP="001B3D6C">
      <w:pPr>
        <w:spacing w:after="0" w:afterAutospacing="0"/>
        <w:contextualSpacing/>
        <w:rPr>
          <w:rFonts w:ascii="Helvetica" w:hAnsi="Helvetica"/>
          <w:sz w:val="20"/>
          <w:szCs w:val="20"/>
        </w:rPr>
      </w:pPr>
    </w:p>
    <w:p w:rsidR="00431D40" w:rsidRDefault="00431D40" w:rsidP="001B3D6C">
      <w:pPr>
        <w:spacing w:after="0" w:afterAutospacing="0"/>
        <w:contextualSpacing/>
        <w:rPr>
          <w:rFonts w:ascii="Helvetica" w:hAnsi="Helvetica"/>
          <w:sz w:val="20"/>
          <w:szCs w:val="20"/>
        </w:rPr>
      </w:pPr>
    </w:p>
    <w:p w:rsidR="00431D40" w:rsidRDefault="00431D40" w:rsidP="001B3D6C">
      <w:pPr>
        <w:spacing w:after="0" w:afterAutospacing="0"/>
        <w:contextualSpacing/>
        <w:rPr>
          <w:rFonts w:ascii="Helvetica" w:hAnsi="Helvetica"/>
          <w:sz w:val="20"/>
          <w:szCs w:val="20"/>
        </w:rPr>
      </w:pPr>
    </w:p>
    <w:p w:rsidR="001B3D6C" w:rsidRPr="00431D40" w:rsidRDefault="001B3D6C" w:rsidP="001B3D6C">
      <w:pPr>
        <w:spacing w:after="0" w:afterAutospacing="0"/>
        <w:contextualSpacing/>
        <w:rPr>
          <w:rFonts w:ascii="Helvetica" w:hAnsi="Helvetica"/>
          <w:sz w:val="20"/>
          <w:szCs w:val="20"/>
        </w:rPr>
      </w:pPr>
      <w:r w:rsidRPr="00431D40">
        <w:rPr>
          <w:rFonts w:ascii="Helvetica" w:hAnsi="Helvetica"/>
          <w:sz w:val="20"/>
          <w:szCs w:val="20"/>
        </w:rPr>
        <w:t xml:space="preserve">Edited by </w:t>
      </w:r>
    </w:p>
    <w:p w:rsidR="001B3D6C" w:rsidRPr="00431D40" w:rsidRDefault="001B3D6C" w:rsidP="001B3D6C">
      <w:pPr>
        <w:spacing w:after="0" w:afterAutospacing="0"/>
        <w:contextualSpacing/>
        <w:rPr>
          <w:rFonts w:ascii="Helvetica" w:hAnsi="Helvetica"/>
          <w:sz w:val="20"/>
          <w:szCs w:val="20"/>
        </w:rPr>
      </w:pPr>
      <w:r w:rsidRPr="00431D40">
        <w:rPr>
          <w:rFonts w:ascii="Helvetica" w:hAnsi="Helvetica"/>
          <w:sz w:val="20"/>
          <w:szCs w:val="20"/>
        </w:rPr>
        <w:t>Patrick R. Lowenthal</w:t>
      </w:r>
    </w:p>
    <w:p w:rsidR="001B3D6C" w:rsidRPr="00431D40" w:rsidRDefault="001B3D6C" w:rsidP="001B3D6C">
      <w:pPr>
        <w:spacing w:after="0" w:afterAutospacing="0"/>
        <w:contextualSpacing/>
        <w:rPr>
          <w:rFonts w:ascii="Helvetica" w:hAnsi="Helvetica"/>
          <w:sz w:val="20"/>
          <w:szCs w:val="20"/>
        </w:rPr>
      </w:pPr>
      <w:r w:rsidRPr="00431D40">
        <w:rPr>
          <w:rFonts w:ascii="Helvetica" w:hAnsi="Helvetica"/>
          <w:sz w:val="20"/>
          <w:szCs w:val="20"/>
        </w:rPr>
        <w:t>David Thomas</w:t>
      </w:r>
    </w:p>
    <w:p w:rsidR="001B3D6C" w:rsidRPr="00431D40" w:rsidRDefault="001B3D6C" w:rsidP="001B3D6C">
      <w:pPr>
        <w:spacing w:after="0" w:afterAutospacing="0"/>
        <w:contextualSpacing/>
        <w:rPr>
          <w:rFonts w:ascii="Helvetica" w:hAnsi="Helvetica"/>
          <w:sz w:val="20"/>
          <w:szCs w:val="20"/>
        </w:rPr>
      </w:pPr>
      <w:r w:rsidRPr="00431D40">
        <w:rPr>
          <w:rFonts w:ascii="Helvetica" w:hAnsi="Helvetica"/>
          <w:sz w:val="20"/>
          <w:szCs w:val="20"/>
        </w:rPr>
        <w:t>Brian Yuhnke</w:t>
      </w:r>
      <w:r w:rsidR="00445DEC">
        <w:rPr>
          <w:rFonts w:ascii="Helvetica" w:hAnsi="Helvetica"/>
          <w:sz w:val="20"/>
          <w:szCs w:val="20"/>
        </w:rPr>
        <w:br/>
        <w:t>Anna Thai</w:t>
      </w:r>
      <w:r w:rsidR="00445DEC">
        <w:rPr>
          <w:rFonts w:ascii="Helvetica" w:hAnsi="Helvetica"/>
          <w:sz w:val="20"/>
          <w:szCs w:val="20"/>
        </w:rPr>
        <w:br/>
        <w:t>Michael Edwards</w:t>
      </w:r>
    </w:p>
    <w:p w:rsidR="001B3D6C" w:rsidRDefault="001B3D6C" w:rsidP="001B3D6C">
      <w:pPr>
        <w:rPr>
          <w:b/>
          <w:sz w:val="20"/>
          <w:szCs w:val="20"/>
        </w:rPr>
      </w:pPr>
    </w:p>
    <w:p w:rsidR="001B3D6C" w:rsidRDefault="001B3D6C" w:rsidP="001B3D6C">
      <w:pPr>
        <w:spacing w:after="0" w:afterAutospacing="0"/>
        <w:contextualSpacing/>
        <w:rPr>
          <w:b/>
          <w:sz w:val="20"/>
          <w:szCs w:val="20"/>
        </w:rPr>
      </w:pPr>
    </w:p>
    <w:p w:rsidR="001B3D6C" w:rsidRDefault="001B3D6C" w:rsidP="001B3D6C">
      <w:pPr>
        <w:spacing w:after="0" w:afterAutospacing="0"/>
        <w:contextualSpacing/>
        <w:rPr>
          <w:b/>
          <w:sz w:val="20"/>
          <w:szCs w:val="20"/>
        </w:rPr>
      </w:pPr>
    </w:p>
    <w:p w:rsidR="00431D40" w:rsidRDefault="00431D40" w:rsidP="001B3D6C">
      <w:pPr>
        <w:spacing w:after="0" w:afterAutospacing="0"/>
        <w:contextualSpacing/>
        <w:rPr>
          <w:sz w:val="18"/>
          <w:szCs w:val="20"/>
        </w:rPr>
      </w:pPr>
    </w:p>
    <w:p w:rsidR="00431D40" w:rsidRDefault="00431D40" w:rsidP="001B3D6C">
      <w:pPr>
        <w:spacing w:after="0" w:afterAutospacing="0"/>
        <w:contextualSpacing/>
        <w:rPr>
          <w:sz w:val="18"/>
          <w:szCs w:val="20"/>
        </w:rPr>
      </w:pPr>
    </w:p>
    <w:p w:rsidR="00431D40" w:rsidRDefault="00431D40" w:rsidP="001B3D6C">
      <w:pPr>
        <w:spacing w:after="0" w:afterAutospacing="0"/>
        <w:contextualSpacing/>
        <w:rPr>
          <w:sz w:val="18"/>
          <w:szCs w:val="20"/>
        </w:rPr>
      </w:pPr>
    </w:p>
    <w:p w:rsidR="00431D40" w:rsidRDefault="00431D40" w:rsidP="001B3D6C">
      <w:pPr>
        <w:spacing w:after="0" w:afterAutospacing="0"/>
        <w:contextualSpacing/>
        <w:rPr>
          <w:sz w:val="18"/>
          <w:szCs w:val="20"/>
        </w:rPr>
      </w:pPr>
    </w:p>
    <w:p w:rsidR="00431D40" w:rsidRDefault="00431D40" w:rsidP="001B3D6C">
      <w:pPr>
        <w:spacing w:after="0" w:afterAutospacing="0"/>
        <w:contextualSpacing/>
        <w:rPr>
          <w:sz w:val="18"/>
          <w:szCs w:val="20"/>
        </w:rPr>
      </w:pPr>
    </w:p>
    <w:p w:rsidR="001B3D6C" w:rsidRPr="00431D40" w:rsidRDefault="001B3D6C" w:rsidP="001B3D6C">
      <w:pPr>
        <w:spacing w:after="0" w:afterAutospacing="0"/>
        <w:contextualSpacing/>
        <w:rPr>
          <w:sz w:val="18"/>
          <w:szCs w:val="20"/>
        </w:rPr>
      </w:pPr>
      <w:r w:rsidRPr="00431D40">
        <w:rPr>
          <w:sz w:val="18"/>
          <w:szCs w:val="20"/>
        </w:rPr>
        <w:t>University of Colorado Denver</w:t>
      </w:r>
    </w:p>
    <w:p w:rsidR="001B3D6C" w:rsidRPr="00431D40" w:rsidRDefault="001B3D6C" w:rsidP="00431D40">
      <w:pPr>
        <w:pStyle w:val="ChTitle"/>
        <w:jc w:val="left"/>
        <w:rPr>
          <w:rFonts w:ascii="Garamond" w:hAnsi="Garamond"/>
          <w:b w:val="0"/>
          <w:sz w:val="18"/>
        </w:rPr>
        <w:sectPr w:rsidR="001B3D6C" w:rsidRPr="00431D40" w:rsidSect="00DE6B58">
          <w:headerReference w:type="even" r:id="rId9"/>
          <w:headerReference w:type="default" r:id="rId10"/>
          <w:footerReference w:type="even" r:id="rId11"/>
          <w:footerReference w:type="default" r:id="rId12"/>
          <w:type w:val="nextColumn"/>
          <w:pgSz w:w="8640" w:h="12960" w:code="197"/>
          <w:pgMar w:top="720" w:right="720" w:bottom="720" w:left="720" w:header="288" w:footer="288" w:gutter="360"/>
          <w:pgNumType w:start="1"/>
          <w:cols w:space="720"/>
          <w:titlePg/>
          <w:docGrid w:linePitch="299"/>
        </w:sectPr>
      </w:pPr>
      <w:r w:rsidRPr="00431D40">
        <w:rPr>
          <w:rFonts w:ascii="Garamond" w:hAnsi="Garamond"/>
          <w:b w:val="0"/>
          <w:sz w:val="18"/>
        </w:rPr>
        <w:t>Denver, Colorado</w:t>
      </w:r>
    </w:p>
    <w:p w:rsidR="00EC7ECE" w:rsidRPr="002E17DD" w:rsidRDefault="002E17DD" w:rsidP="002E17DD">
      <w:pPr>
        <w:pStyle w:val="ChTitle"/>
        <w:jc w:val="left"/>
        <w:rPr>
          <w:rFonts w:ascii="Garamond" w:hAnsi="Garamond" w:cs="Times New Roman"/>
          <w:b w:val="0"/>
          <w:color w:val="auto"/>
          <w:sz w:val="18"/>
          <w:szCs w:val="18"/>
        </w:rPr>
      </w:pPr>
      <w:r w:rsidRPr="002E17DD">
        <w:rPr>
          <w:rFonts w:ascii="Garamond" w:hAnsi="Garamond" w:cs="Times New Roman"/>
          <w:b w:val="0"/>
          <w:color w:val="auto"/>
          <w:sz w:val="18"/>
          <w:szCs w:val="18"/>
        </w:rPr>
        <w:lastRenderedPageBreak/>
        <w:t>20</w:t>
      </w:r>
      <w:r w:rsidR="0062469F">
        <w:rPr>
          <w:rFonts w:ascii="Garamond" w:hAnsi="Garamond" w:cs="Times New Roman"/>
          <w:b w:val="0"/>
          <w:color w:val="auto"/>
          <w:sz w:val="18"/>
          <w:szCs w:val="18"/>
        </w:rPr>
        <w:t>11</w:t>
      </w:r>
      <w:r w:rsidR="00445DEC">
        <w:rPr>
          <w:rFonts w:ascii="Garamond" w:hAnsi="Garamond" w:cs="Times New Roman"/>
          <w:b w:val="0"/>
          <w:color w:val="auto"/>
          <w:sz w:val="18"/>
          <w:szCs w:val="18"/>
        </w:rPr>
        <w:t xml:space="preserve"> </w:t>
      </w:r>
      <w:r w:rsidRPr="002E17DD">
        <w:rPr>
          <w:rFonts w:ascii="Garamond" w:hAnsi="Garamond" w:cs="Times New Roman"/>
          <w:b w:val="0"/>
          <w:color w:val="auto"/>
          <w:sz w:val="18"/>
          <w:szCs w:val="18"/>
        </w:rPr>
        <w:t>CU Online</w:t>
      </w:r>
      <w:r w:rsidR="00EF4DCE">
        <w:rPr>
          <w:rFonts w:ascii="Garamond" w:hAnsi="Garamond" w:cs="Times New Roman"/>
          <w:b w:val="0"/>
          <w:color w:val="auto"/>
          <w:sz w:val="18"/>
          <w:szCs w:val="18"/>
        </w:rPr>
        <w:fldChar w:fldCharType="begin"/>
      </w:r>
      <w:r w:rsidR="00887384">
        <w:instrText xml:space="preserve"> XE "</w:instrText>
      </w:r>
      <w:r w:rsidR="00887384" w:rsidRPr="00CA041D">
        <w:rPr>
          <w:rStyle w:val="apple-style-span"/>
          <w:color w:val="auto"/>
          <w:sz w:val="20"/>
        </w:rPr>
        <w:instrText>CU Online</w:instrText>
      </w:r>
      <w:r w:rsidR="00887384">
        <w:instrText xml:space="preserve">" \b </w:instrText>
      </w:r>
      <w:r w:rsidR="00EF4DCE">
        <w:rPr>
          <w:rFonts w:ascii="Garamond" w:hAnsi="Garamond" w:cs="Times New Roman"/>
          <w:b w:val="0"/>
          <w:color w:val="auto"/>
          <w:sz w:val="18"/>
          <w:szCs w:val="18"/>
        </w:rPr>
        <w:fldChar w:fldCharType="end"/>
      </w:r>
      <w:r w:rsidRPr="002E17DD">
        <w:rPr>
          <w:rFonts w:ascii="Garamond" w:hAnsi="Garamond" w:cs="Times New Roman"/>
          <w:b w:val="0"/>
          <w:color w:val="auto"/>
          <w:sz w:val="18"/>
          <w:szCs w:val="18"/>
        </w:rPr>
        <w:t>, University of Colorado Denver</w:t>
      </w:r>
    </w:p>
    <w:p w:rsidR="00514332" w:rsidRPr="00514332" w:rsidRDefault="00DA1FE1" w:rsidP="002E17DD">
      <w:pPr>
        <w:pStyle w:val="ChTitle"/>
        <w:jc w:val="left"/>
        <w:rPr>
          <w:rFonts w:ascii="Garamond" w:hAnsi="Garamond"/>
          <w:b w:val="0"/>
          <w:sz w:val="18"/>
          <w:szCs w:val="18"/>
        </w:rPr>
      </w:pPr>
      <w:proofErr w:type="gramStart"/>
      <w:r>
        <w:rPr>
          <w:rFonts w:ascii="Garamond" w:hAnsi="Garamond" w:cs="Times New Roman"/>
          <w:b w:val="0"/>
          <w:color w:val="auto"/>
          <w:sz w:val="18"/>
          <w:szCs w:val="18"/>
        </w:rPr>
        <w:t>e-book</w:t>
      </w:r>
      <w:proofErr w:type="gramEnd"/>
      <w:r>
        <w:rPr>
          <w:rFonts w:ascii="Garamond" w:hAnsi="Garamond" w:cs="Times New Roman"/>
          <w:b w:val="0"/>
          <w:color w:val="auto"/>
          <w:sz w:val="18"/>
          <w:szCs w:val="18"/>
        </w:rPr>
        <w:t xml:space="preserve"> version, </w:t>
      </w:r>
      <w:r w:rsidRPr="00514332">
        <w:rPr>
          <w:rFonts w:ascii="Garamond" w:hAnsi="Garamond" w:cs="Times New Roman"/>
          <w:b w:val="0"/>
          <w:color w:val="auto"/>
          <w:sz w:val="18"/>
          <w:szCs w:val="18"/>
        </w:rPr>
        <w:t xml:space="preserve">available </w:t>
      </w:r>
      <w:r w:rsidR="00514332" w:rsidRPr="00514332">
        <w:rPr>
          <w:rFonts w:ascii="Garamond" w:hAnsi="Garamond"/>
          <w:b w:val="0"/>
          <w:sz w:val="18"/>
          <w:szCs w:val="18"/>
        </w:rPr>
        <w:t xml:space="preserve">at </w:t>
      </w:r>
      <w:bookmarkStart w:id="0" w:name="_GoBack"/>
      <w:r w:rsidR="00514332" w:rsidRPr="00445DEC">
        <w:rPr>
          <w:rFonts w:ascii="Garamond" w:hAnsi="Garamond"/>
          <w:b w:val="0"/>
          <w:sz w:val="18"/>
          <w:szCs w:val="18"/>
          <w:highlight w:val="yellow"/>
        </w:rPr>
        <w:t>http://cuonline.ucdenver.edu/handbook/</w:t>
      </w:r>
      <w:bookmarkEnd w:id="0"/>
    </w:p>
    <w:p w:rsidR="002E17DD" w:rsidRPr="002E17DD" w:rsidRDefault="00DA1FE1" w:rsidP="002E17DD">
      <w:pPr>
        <w:pStyle w:val="ChTitle"/>
        <w:jc w:val="left"/>
        <w:rPr>
          <w:rFonts w:ascii="Garamond" w:hAnsi="Garamond" w:cs="Times New Roman"/>
          <w:b w:val="0"/>
          <w:color w:val="auto"/>
          <w:sz w:val="18"/>
          <w:szCs w:val="18"/>
        </w:rPr>
      </w:pPr>
      <w:r>
        <w:rPr>
          <w:rFonts w:ascii="Garamond" w:hAnsi="Garamond" w:cs="Times New Roman"/>
          <w:b w:val="0"/>
          <w:color w:val="auto"/>
          <w:sz w:val="18"/>
          <w:szCs w:val="18"/>
        </w:rPr>
        <w:t>Printed version, p</w:t>
      </w:r>
      <w:r w:rsidR="002E17DD" w:rsidRPr="002E17DD">
        <w:rPr>
          <w:rFonts w:ascii="Garamond" w:hAnsi="Garamond" w:cs="Times New Roman"/>
          <w:b w:val="0"/>
          <w:color w:val="auto"/>
          <w:sz w:val="18"/>
          <w:szCs w:val="18"/>
        </w:rPr>
        <w:t xml:space="preserve">rinted and bound by Lulu Enterprises, Inc </w:t>
      </w:r>
      <w:r w:rsidRPr="002E17DD">
        <w:rPr>
          <w:rFonts w:ascii="Garamond" w:hAnsi="Garamond" w:cs="Times New Roman"/>
          <w:b w:val="0"/>
          <w:color w:val="auto"/>
          <w:sz w:val="18"/>
          <w:szCs w:val="18"/>
        </w:rPr>
        <w:t>– Raleigh</w:t>
      </w:r>
      <w:r w:rsidR="002E17DD" w:rsidRPr="002E17DD">
        <w:rPr>
          <w:rFonts w:ascii="Garamond" w:hAnsi="Garamond" w:cs="Times New Roman"/>
          <w:b w:val="0"/>
          <w:color w:val="auto"/>
          <w:sz w:val="18"/>
          <w:szCs w:val="18"/>
        </w:rPr>
        <w:t>, NC</w:t>
      </w:r>
    </w:p>
    <w:p w:rsidR="002E17DD" w:rsidRPr="002E17DD" w:rsidRDefault="002E17DD" w:rsidP="002E17DD">
      <w:pPr>
        <w:pStyle w:val="ChTitle"/>
        <w:jc w:val="left"/>
        <w:rPr>
          <w:rFonts w:ascii="Garamond" w:hAnsi="Garamond" w:cs="Times New Roman"/>
          <w:color w:val="auto"/>
          <w:sz w:val="18"/>
          <w:szCs w:val="18"/>
        </w:rPr>
      </w:pPr>
    </w:p>
    <w:p w:rsidR="005A70C5" w:rsidRPr="002E17DD" w:rsidRDefault="002E17DD" w:rsidP="002E17DD">
      <w:pPr>
        <w:pStyle w:val="ChTitle"/>
        <w:jc w:val="left"/>
        <w:rPr>
          <w:rFonts w:ascii="Garamond" w:hAnsi="Garamond" w:cs="Times New Roman"/>
          <w:b w:val="0"/>
          <w:color w:val="auto"/>
          <w:sz w:val="18"/>
          <w:szCs w:val="18"/>
        </w:rPr>
        <w:sectPr w:rsidR="005A70C5" w:rsidRPr="002E17DD" w:rsidSect="00DE6B58">
          <w:pgSz w:w="8640" w:h="12960" w:code="197"/>
          <w:pgMar w:top="720" w:right="720" w:bottom="720" w:left="720" w:header="288" w:footer="288" w:gutter="360"/>
          <w:pgNumType w:start="1"/>
          <w:cols w:space="720"/>
          <w:titlePg/>
          <w:docGrid w:linePitch="299"/>
        </w:sectPr>
      </w:pPr>
      <w:r w:rsidRPr="002E17DD">
        <w:rPr>
          <w:rFonts w:ascii="Garamond" w:hAnsi="Garamond" w:cs="Times New Roman"/>
          <w:b w:val="0"/>
          <w:color w:val="auto"/>
          <w:sz w:val="18"/>
          <w:szCs w:val="18"/>
        </w:rPr>
        <w:t xml:space="preserve">This publication is licensed under </w:t>
      </w:r>
      <w:r w:rsidR="005A70C5" w:rsidRPr="002E17DD">
        <w:rPr>
          <w:rFonts w:ascii="Garamond" w:hAnsi="Garamond" w:cs="Times New Roman"/>
          <w:b w:val="0"/>
          <w:color w:val="auto"/>
          <w:sz w:val="18"/>
          <w:szCs w:val="18"/>
        </w:rPr>
        <w:t xml:space="preserve">a Creative Commons </w:t>
      </w:r>
      <w:r w:rsidR="005A70C5" w:rsidRPr="002E17DD">
        <w:rPr>
          <w:rStyle w:val="apple-style-span"/>
          <w:rFonts w:ascii="Garamond" w:hAnsi="Garamond" w:cs="Times New Roman"/>
          <w:b w:val="0"/>
          <w:color w:val="auto"/>
          <w:sz w:val="18"/>
          <w:szCs w:val="18"/>
        </w:rPr>
        <w:t>"Attribution-Non Commercial-Share</w:t>
      </w:r>
      <w:r w:rsidR="00EF4DCE">
        <w:rPr>
          <w:rStyle w:val="apple-style-span"/>
          <w:rFonts w:ascii="Garamond" w:hAnsi="Garamond" w:cs="Times New Roman"/>
          <w:b w:val="0"/>
          <w:color w:val="auto"/>
          <w:sz w:val="18"/>
          <w:szCs w:val="18"/>
        </w:rPr>
        <w:fldChar w:fldCharType="begin"/>
      </w:r>
      <w:r w:rsidR="001439E5">
        <w:instrText xml:space="preserve"> XE "</w:instrText>
      </w:r>
      <w:r w:rsidR="001439E5" w:rsidRPr="001051FF">
        <w:rPr>
          <w:sz w:val="20"/>
        </w:rPr>
        <w:instrText>Share</w:instrText>
      </w:r>
      <w:r w:rsidR="001439E5">
        <w:instrText xml:space="preserve">" \b </w:instrText>
      </w:r>
      <w:r w:rsidR="00EF4DCE">
        <w:rPr>
          <w:rStyle w:val="apple-style-span"/>
          <w:rFonts w:ascii="Garamond" w:hAnsi="Garamond" w:cs="Times New Roman"/>
          <w:b w:val="0"/>
          <w:color w:val="auto"/>
          <w:sz w:val="18"/>
          <w:szCs w:val="18"/>
        </w:rPr>
        <w:fldChar w:fldCharType="end"/>
      </w:r>
      <w:r w:rsidR="005A70C5" w:rsidRPr="002E17DD">
        <w:rPr>
          <w:rStyle w:val="apple-style-span"/>
          <w:rFonts w:ascii="Garamond" w:hAnsi="Garamond" w:cs="Times New Roman"/>
          <w:b w:val="0"/>
          <w:color w:val="auto"/>
          <w:sz w:val="18"/>
          <w:szCs w:val="18"/>
        </w:rPr>
        <w:t xml:space="preserve"> Alike" license. This license allows others to copy, distribute, and display the copyrighted work, and derivative works under certain specified conditions. For more </w:t>
      </w:r>
      <w:r w:rsidRPr="002E17DD">
        <w:rPr>
          <w:rStyle w:val="apple-style-span"/>
          <w:rFonts w:ascii="Garamond" w:hAnsi="Garamond" w:cs="Times New Roman"/>
          <w:b w:val="0"/>
          <w:color w:val="auto"/>
          <w:sz w:val="18"/>
          <w:szCs w:val="18"/>
        </w:rPr>
        <w:t>information,</w:t>
      </w:r>
      <w:r w:rsidR="005A70C5" w:rsidRPr="002E17DD">
        <w:rPr>
          <w:rStyle w:val="apple-style-span"/>
          <w:rFonts w:ascii="Garamond" w:hAnsi="Garamond" w:cs="Times New Roman"/>
          <w:b w:val="0"/>
          <w:color w:val="auto"/>
          <w:sz w:val="18"/>
          <w:szCs w:val="18"/>
        </w:rPr>
        <w:t xml:space="preserve"> visit the Creative Commons web site:</w:t>
      </w:r>
      <w:r w:rsidRPr="002E17DD">
        <w:rPr>
          <w:rStyle w:val="apple-style-span"/>
          <w:rFonts w:ascii="Garamond" w:hAnsi="Garamond" w:cs="Times New Roman"/>
          <w:b w:val="0"/>
          <w:color w:val="auto"/>
          <w:sz w:val="18"/>
          <w:szCs w:val="18"/>
        </w:rPr>
        <w:t xml:space="preserve"> </w:t>
      </w:r>
      <w:r w:rsidR="00DA1FE1" w:rsidRPr="00DA1FE1">
        <w:rPr>
          <w:rFonts w:ascii="Garamond" w:hAnsi="Garamond"/>
          <w:b w:val="0"/>
          <w:sz w:val="18"/>
          <w:szCs w:val="18"/>
        </w:rPr>
        <w:t>http://creativecommons.org/licenses/by-nc-sa/3.0/</w:t>
      </w:r>
    </w:p>
    <w:p w:rsidR="00431D40" w:rsidRPr="00610458" w:rsidRDefault="00431D40" w:rsidP="00431D40">
      <w:pPr>
        <w:jc w:val="center"/>
        <w:rPr>
          <w:rFonts w:ascii="Helvetica" w:hAnsi="Helvetica"/>
          <w:b/>
          <w:sz w:val="24"/>
          <w:szCs w:val="20"/>
        </w:rPr>
      </w:pPr>
      <w:r w:rsidRPr="00610458">
        <w:rPr>
          <w:rFonts w:ascii="Helvetica" w:hAnsi="Helvetica"/>
          <w:b/>
          <w:sz w:val="24"/>
          <w:szCs w:val="20"/>
        </w:rPr>
        <w:lastRenderedPageBreak/>
        <w:t>Table of Contents</w:t>
      </w:r>
    </w:p>
    <w:p w:rsidR="00445DEC" w:rsidRDefault="00445DEC" w:rsidP="00693245">
      <w:pPr>
        <w:tabs>
          <w:tab w:val="right" w:leader="dot" w:pos="6696"/>
          <w:tab w:val="right" w:leader="dot" w:pos="7128"/>
        </w:tabs>
        <w:spacing w:after="0" w:afterAutospacing="0"/>
        <w:rPr>
          <w:rFonts w:ascii="Helvetica" w:hAnsi="Helvetica"/>
          <w:b/>
          <w:sz w:val="18"/>
          <w:szCs w:val="20"/>
        </w:rPr>
      </w:pPr>
      <w:r>
        <w:rPr>
          <w:rFonts w:ascii="Helvetica" w:hAnsi="Helvetica"/>
          <w:b/>
          <w:sz w:val="18"/>
          <w:szCs w:val="20"/>
        </w:rPr>
        <w:t>Preface</w:t>
      </w:r>
    </w:p>
    <w:p w:rsidR="00431D40" w:rsidRPr="005A379F" w:rsidRDefault="00445DEC" w:rsidP="00693245">
      <w:pPr>
        <w:tabs>
          <w:tab w:val="right" w:leader="dot" w:pos="6696"/>
          <w:tab w:val="right" w:leader="dot" w:pos="7128"/>
        </w:tabs>
        <w:spacing w:after="0" w:afterAutospacing="0"/>
        <w:rPr>
          <w:sz w:val="20"/>
          <w:szCs w:val="20"/>
        </w:rPr>
      </w:pPr>
      <w:r>
        <w:rPr>
          <w:sz w:val="20"/>
          <w:szCs w:val="20"/>
        </w:rPr>
        <w:t>Patrick R. Lowenthal</w:t>
      </w:r>
      <w:r>
        <w:rPr>
          <w:sz w:val="20"/>
          <w:szCs w:val="20"/>
        </w:rPr>
        <w:tab/>
      </w:r>
      <w:r w:rsidRPr="00F03B91">
        <w:rPr>
          <w:b/>
          <w:sz w:val="20"/>
          <w:szCs w:val="20"/>
        </w:rPr>
        <w:t>1</w:t>
      </w:r>
      <w:r>
        <w:rPr>
          <w:b/>
          <w:sz w:val="20"/>
          <w:szCs w:val="20"/>
        </w:rPr>
        <w:br/>
      </w:r>
      <w:r>
        <w:rPr>
          <w:rFonts w:ascii="Helvetica" w:hAnsi="Helvetica"/>
          <w:b/>
          <w:sz w:val="18"/>
          <w:szCs w:val="20"/>
        </w:rPr>
        <w:br/>
      </w:r>
      <w:r w:rsidR="00431D40" w:rsidRPr="00610458">
        <w:rPr>
          <w:rFonts w:ascii="Helvetica" w:hAnsi="Helvetica"/>
          <w:b/>
          <w:sz w:val="18"/>
          <w:szCs w:val="20"/>
        </w:rPr>
        <w:t>Introduction</w:t>
      </w:r>
      <w:r w:rsidR="00431D40">
        <w:rPr>
          <w:sz w:val="20"/>
          <w:szCs w:val="20"/>
        </w:rPr>
        <w:br/>
        <w:t>Patrick R. Lowenthal</w:t>
      </w:r>
      <w:r w:rsidR="00DE6B58">
        <w:rPr>
          <w:sz w:val="20"/>
          <w:szCs w:val="20"/>
        </w:rPr>
        <w:tab/>
      </w:r>
      <w:r w:rsidR="00431D40" w:rsidRPr="00F03B91">
        <w:rPr>
          <w:b/>
          <w:sz w:val="20"/>
          <w:szCs w:val="20"/>
        </w:rPr>
        <w:t>1</w:t>
      </w:r>
      <w:r w:rsidR="00431D40" w:rsidRPr="005A379F">
        <w:rPr>
          <w:sz w:val="20"/>
          <w:szCs w:val="20"/>
        </w:rPr>
        <w:br/>
      </w:r>
    </w:p>
    <w:p w:rsidR="00431D40" w:rsidRPr="00610458" w:rsidRDefault="00431D40" w:rsidP="00693245">
      <w:pPr>
        <w:tabs>
          <w:tab w:val="right" w:leader="dot" w:pos="7128"/>
        </w:tabs>
        <w:spacing w:after="0" w:afterAutospacing="0"/>
        <w:rPr>
          <w:rFonts w:ascii="Helvetica" w:hAnsi="Helvetica"/>
          <w:sz w:val="18"/>
          <w:szCs w:val="20"/>
        </w:rPr>
      </w:pPr>
      <w:r w:rsidRPr="00610458">
        <w:rPr>
          <w:rFonts w:ascii="Helvetica" w:hAnsi="Helvetica"/>
          <w:b/>
          <w:sz w:val="18"/>
          <w:szCs w:val="20"/>
        </w:rPr>
        <w:t>Trends and Issues with Online Learning</w:t>
      </w:r>
    </w:p>
    <w:p w:rsidR="00431D40" w:rsidRPr="00B26B59" w:rsidRDefault="00431D40" w:rsidP="00A81C66">
      <w:pPr>
        <w:numPr>
          <w:ilvl w:val="0"/>
          <w:numId w:val="38"/>
        </w:numPr>
        <w:tabs>
          <w:tab w:val="left" w:pos="360"/>
          <w:tab w:val="right" w:leader="dot" w:pos="6696"/>
        </w:tabs>
        <w:spacing w:afterAutospacing="0"/>
        <w:rPr>
          <w:sz w:val="20"/>
          <w:szCs w:val="20"/>
        </w:rPr>
      </w:pPr>
      <w:r w:rsidRPr="00B26B59">
        <w:rPr>
          <w:sz w:val="20"/>
          <w:szCs w:val="20"/>
        </w:rPr>
        <w:t>From Reluctant and Reticent to Engaged and Enthusiastic: The Passage to Online Teaching</w:t>
      </w:r>
      <w:r w:rsidRPr="00B26B59">
        <w:rPr>
          <w:sz w:val="20"/>
          <w:szCs w:val="20"/>
        </w:rPr>
        <w:br/>
      </w:r>
      <w:r w:rsidRPr="00B26B59">
        <w:rPr>
          <w:i/>
          <w:sz w:val="20"/>
          <w:szCs w:val="20"/>
        </w:rPr>
        <w:t xml:space="preserve">Susan </w:t>
      </w:r>
      <w:proofErr w:type="spellStart"/>
      <w:r w:rsidRPr="00B26B59">
        <w:rPr>
          <w:i/>
          <w:sz w:val="20"/>
          <w:szCs w:val="20"/>
        </w:rPr>
        <w:t>Giullian</w:t>
      </w:r>
      <w:proofErr w:type="spellEnd"/>
      <w:r w:rsidR="00693245" w:rsidRPr="00B26B59">
        <w:rPr>
          <w:sz w:val="20"/>
          <w:szCs w:val="20"/>
        </w:rPr>
        <w:tab/>
      </w:r>
      <w:r w:rsidR="000D7E41" w:rsidRPr="000D7E41">
        <w:rPr>
          <w:b/>
          <w:sz w:val="20"/>
          <w:szCs w:val="20"/>
        </w:rPr>
        <w:t>7</w:t>
      </w:r>
    </w:p>
    <w:p w:rsidR="00431D40" w:rsidRPr="00445DEC" w:rsidRDefault="000D7E41" w:rsidP="00445DEC">
      <w:pPr>
        <w:numPr>
          <w:ilvl w:val="0"/>
          <w:numId w:val="38"/>
        </w:numPr>
        <w:tabs>
          <w:tab w:val="left" w:pos="360"/>
          <w:tab w:val="right" w:leader="dot" w:pos="6696"/>
        </w:tabs>
        <w:spacing w:afterAutospacing="0"/>
        <w:rPr>
          <w:sz w:val="20"/>
          <w:szCs w:val="20"/>
        </w:rPr>
      </w:pPr>
      <w:r w:rsidRPr="000D7E41">
        <w:rPr>
          <w:sz w:val="20"/>
          <w:szCs w:val="20"/>
        </w:rPr>
        <w:t>Preparing Special Education Teachers Through Online Instruction</w:t>
      </w:r>
      <w:r w:rsidRPr="000D7E41">
        <w:rPr>
          <w:sz w:val="20"/>
          <w:szCs w:val="20"/>
        </w:rPr>
        <w:br/>
      </w:r>
      <w:r w:rsidRPr="000D7E41">
        <w:rPr>
          <w:i/>
          <w:sz w:val="20"/>
          <w:szCs w:val="20"/>
        </w:rPr>
        <w:t xml:space="preserve">Donna </w:t>
      </w:r>
      <w:proofErr w:type="spellStart"/>
      <w:r w:rsidRPr="000D7E41">
        <w:rPr>
          <w:i/>
          <w:sz w:val="20"/>
          <w:szCs w:val="20"/>
        </w:rPr>
        <w:t>Sobel</w:t>
      </w:r>
      <w:proofErr w:type="spellEnd"/>
      <w:r w:rsidRPr="000D7E41">
        <w:rPr>
          <w:sz w:val="20"/>
          <w:szCs w:val="20"/>
        </w:rPr>
        <w:tab/>
      </w:r>
      <w:r w:rsidRPr="000D7E41">
        <w:rPr>
          <w:b/>
          <w:sz w:val="20"/>
          <w:szCs w:val="20"/>
        </w:rPr>
        <w:t>11</w:t>
      </w:r>
      <w:r w:rsidR="00431D40" w:rsidRPr="00445DEC">
        <w:rPr>
          <w:i/>
          <w:sz w:val="20"/>
          <w:szCs w:val="20"/>
        </w:rPr>
        <w:br/>
      </w:r>
    </w:p>
    <w:p w:rsidR="00431D40" w:rsidRPr="00C41EF1" w:rsidRDefault="00431D40" w:rsidP="00693245">
      <w:pPr>
        <w:tabs>
          <w:tab w:val="right" w:leader="dot" w:pos="6696"/>
          <w:tab w:val="right" w:leader="dot" w:pos="7128"/>
        </w:tabs>
        <w:spacing w:after="0" w:afterAutospacing="0"/>
        <w:rPr>
          <w:rFonts w:ascii="Helvetica" w:hAnsi="Helvetica"/>
          <w:sz w:val="18"/>
          <w:szCs w:val="20"/>
        </w:rPr>
      </w:pPr>
      <w:r w:rsidRPr="00C41EF1">
        <w:rPr>
          <w:rFonts w:ascii="Helvetica" w:hAnsi="Helvetica"/>
          <w:b/>
          <w:sz w:val="18"/>
          <w:szCs w:val="20"/>
        </w:rPr>
        <w:t>Technology in Action</w:t>
      </w:r>
    </w:p>
    <w:p w:rsidR="00431D40" w:rsidRPr="00C217C0" w:rsidRDefault="00C217C0" w:rsidP="00C217C0">
      <w:pPr>
        <w:numPr>
          <w:ilvl w:val="0"/>
          <w:numId w:val="38"/>
        </w:numPr>
        <w:tabs>
          <w:tab w:val="left" w:pos="360"/>
          <w:tab w:val="right" w:leader="dot" w:pos="6696"/>
        </w:tabs>
        <w:spacing w:afterAutospacing="0"/>
        <w:rPr>
          <w:sz w:val="20"/>
          <w:szCs w:val="20"/>
        </w:rPr>
      </w:pPr>
      <w:r w:rsidRPr="00C217C0">
        <w:rPr>
          <w:sz w:val="20"/>
          <w:szCs w:val="20"/>
        </w:rPr>
        <w:t xml:space="preserve">The Advantages of a </w:t>
      </w:r>
      <w:proofErr w:type="spellStart"/>
      <w:r w:rsidRPr="00C217C0">
        <w:rPr>
          <w:sz w:val="20"/>
          <w:szCs w:val="20"/>
        </w:rPr>
        <w:t>Ning</w:t>
      </w:r>
      <w:proofErr w:type="spellEnd"/>
      <w:r w:rsidR="00EF4DCE">
        <w:rPr>
          <w:sz w:val="20"/>
          <w:szCs w:val="20"/>
        </w:rPr>
        <w:fldChar w:fldCharType="begin"/>
      </w:r>
      <w:r w:rsidR="001439E5">
        <w:instrText xml:space="preserve"> XE "</w:instrText>
      </w:r>
      <w:r w:rsidR="00EF4DCE">
        <w:rPr>
          <w:sz w:val="20"/>
          <w:szCs w:val="20"/>
        </w:rPr>
        <w:instrText>Ning</w:instrText>
      </w:r>
      <w:r w:rsidR="001439E5">
        <w:instrText xml:space="preserve">" \b </w:instrText>
      </w:r>
      <w:r w:rsidR="00EF4DCE">
        <w:rPr>
          <w:sz w:val="20"/>
          <w:szCs w:val="20"/>
        </w:rPr>
        <w:fldChar w:fldCharType="end"/>
      </w:r>
      <w:r w:rsidRPr="00C217C0">
        <w:rPr>
          <w:sz w:val="20"/>
          <w:szCs w:val="20"/>
        </w:rPr>
        <w:t xml:space="preserve"> Social Network Within a Higher Education Program</w:t>
      </w:r>
      <w:r w:rsidR="00431D40" w:rsidRPr="00C217C0">
        <w:rPr>
          <w:sz w:val="20"/>
          <w:szCs w:val="20"/>
        </w:rPr>
        <w:br/>
      </w:r>
      <w:r w:rsidR="00431D40" w:rsidRPr="00C217C0">
        <w:rPr>
          <w:i/>
          <w:sz w:val="20"/>
          <w:szCs w:val="20"/>
        </w:rPr>
        <w:t>Laura Summers</w:t>
      </w:r>
      <w:r w:rsidR="00693245" w:rsidRPr="00C217C0">
        <w:rPr>
          <w:sz w:val="20"/>
          <w:szCs w:val="20"/>
        </w:rPr>
        <w:tab/>
      </w:r>
      <w:r w:rsidR="004B5E13" w:rsidRPr="00C217C0">
        <w:rPr>
          <w:b/>
          <w:sz w:val="20"/>
          <w:szCs w:val="20"/>
        </w:rPr>
        <w:t>3</w:t>
      </w:r>
      <w:r w:rsidR="004B5E13">
        <w:rPr>
          <w:b/>
          <w:sz w:val="20"/>
          <w:szCs w:val="20"/>
        </w:rPr>
        <w:t>1</w:t>
      </w:r>
    </w:p>
    <w:p w:rsidR="009D4649" w:rsidRPr="009D4649" w:rsidRDefault="009D4649" w:rsidP="009D4649">
      <w:pPr>
        <w:numPr>
          <w:ilvl w:val="0"/>
          <w:numId w:val="38"/>
        </w:numPr>
        <w:tabs>
          <w:tab w:val="left" w:pos="360"/>
          <w:tab w:val="right" w:leader="dot" w:pos="6696"/>
        </w:tabs>
        <w:spacing w:afterAutospacing="0"/>
        <w:rPr>
          <w:sz w:val="20"/>
          <w:szCs w:val="20"/>
        </w:rPr>
      </w:pPr>
      <w:r w:rsidRPr="009D4649">
        <w:rPr>
          <w:sz w:val="20"/>
          <w:szCs w:val="20"/>
        </w:rPr>
        <w:t>Fresh and Forward-thinking: Using Blogs for Educational Purposes</w:t>
      </w:r>
      <w:r>
        <w:rPr>
          <w:sz w:val="20"/>
          <w:szCs w:val="20"/>
        </w:rPr>
        <w:br/>
      </w:r>
      <w:r w:rsidR="000E4281" w:rsidRPr="000E4281">
        <w:rPr>
          <w:rStyle w:val="apple-style-span"/>
          <w:i/>
          <w:sz w:val="20"/>
          <w:szCs w:val="20"/>
        </w:rPr>
        <w:t>Joanna C. Dunlap</w:t>
      </w:r>
      <w:r w:rsidR="000E4281">
        <w:rPr>
          <w:rStyle w:val="apple-style-span"/>
          <w:i/>
          <w:sz w:val="20"/>
          <w:szCs w:val="20"/>
        </w:rPr>
        <w:t xml:space="preserve"> </w:t>
      </w:r>
      <w:r w:rsidRPr="009D4649">
        <w:rPr>
          <w:i/>
          <w:sz w:val="20"/>
          <w:szCs w:val="20"/>
        </w:rPr>
        <w:t>&amp; Ellen Stevens</w:t>
      </w:r>
      <w:r>
        <w:rPr>
          <w:sz w:val="20"/>
          <w:szCs w:val="20"/>
        </w:rPr>
        <w:tab/>
      </w:r>
      <w:r w:rsidR="004B5E13" w:rsidRPr="009D4649">
        <w:rPr>
          <w:b/>
          <w:sz w:val="20"/>
          <w:szCs w:val="20"/>
        </w:rPr>
        <w:t>3</w:t>
      </w:r>
      <w:r w:rsidR="004B5E13">
        <w:rPr>
          <w:b/>
          <w:sz w:val="20"/>
          <w:szCs w:val="20"/>
        </w:rPr>
        <w:t>5</w:t>
      </w:r>
    </w:p>
    <w:p w:rsidR="00431D40" w:rsidRPr="00803ADD" w:rsidRDefault="00431D40" w:rsidP="00445DEC">
      <w:pPr>
        <w:tabs>
          <w:tab w:val="left" w:pos="360"/>
          <w:tab w:val="right" w:leader="dot" w:pos="6696"/>
        </w:tabs>
        <w:spacing w:afterAutospacing="0"/>
        <w:ind w:left="360"/>
        <w:rPr>
          <w:sz w:val="20"/>
          <w:szCs w:val="20"/>
        </w:rPr>
      </w:pPr>
      <w:r w:rsidRPr="00803ADD">
        <w:rPr>
          <w:sz w:val="20"/>
          <w:szCs w:val="20"/>
        </w:rPr>
        <w:br/>
      </w:r>
    </w:p>
    <w:p w:rsidR="0055469B" w:rsidRDefault="00431D40" w:rsidP="00991861">
      <w:pPr>
        <w:tabs>
          <w:tab w:val="right" w:leader="dot" w:pos="6696"/>
        </w:tabs>
        <w:spacing w:after="0" w:afterAutospacing="0"/>
        <w:rPr>
          <w:sz w:val="20"/>
          <w:szCs w:val="20"/>
        </w:rPr>
      </w:pPr>
      <w:r w:rsidRPr="00C41EF1">
        <w:rPr>
          <w:rFonts w:ascii="Helvetica" w:hAnsi="Helvetica"/>
          <w:b/>
          <w:sz w:val="18"/>
          <w:szCs w:val="20"/>
        </w:rPr>
        <w:t>Emerging Tools and Applications</w:t>
      </w:r>
      <w:r>
        <w:rPr>
          <w:sz w:val="20"/>
          <w:szCs w:val="20"/>
        </w:rPr>
        <w:br/>
      </w:r>
      <w:r w:rsidR="0055469B">
        <w:rPr>
          <w:sz w:val="20"/>
          <w:szCs w:val="20"/>
        </w:rPr>
        <w:t>Audacity</w:t>
      </w:r>
      <w:r w:rsidR="00EF4DCE">
        <w:rPr>
          <w:sz w:val="20"/>
          <w:szCs w:val="20"/>
        </w:rPr>
        <w:fldChar w:fldCharType="begin"/>
      </w:r>
      <w:r w:rsidR="000A4B48">
        <w:instrText xml:space="preserve"> XE "</w:instrText>
      </w:r>
      <w:r w:rsidR="00EF4DCE">
        <w:rPr>
          <w:sz w:val="20"/>
        </w:rPr>
        <w:instrText>Audacity</w:instrText>
      </w:r>
      <w:r w:rsidR="000A4B48">
        <w:instrText xml:space="preserve">" \b </w:instrText>
      </w:r>
      <w:r w:rsidR="00EF4DCE">
        <w:rPr>
          <w:sz w:val="20"/>
          <w:szCs w:val="20"/>
        </w:rPr>
        <w:fldChar w:fldCharType="end"/>
      </w:r>
      <w:r w:rsidR="0055469B">
        <w:rPr>
          <w:sz w:val="20"/>
          <w:szCs w:val="20"/>
        </w:rPr>
        <w:tab/>
      </w:r>
      <w:r w:rsidR="004B5E13" w:rsidRPr="004B5E13">
        <w:rPr>
          <w:b/>
          <w:sz w:val="20"/>
          <w:szCs w:val="20"/>
        </w:rPr>
        <w:t>67</w:t>
      </w:r>
    </w:p>
    <w:p w:rsidR="0055469B" w:rsidRDefault="0055469B" w:rsidP="00991861">
      <w:pPr>
        <w:tabs>
          <w:tab w:val="right" w:leader="dot" w:pos="6696"/>
        </w:tabs>
        <w:spacing w:after="0" w:afterAutospacing="0"/>
        <w:rPr>
          <w:sz w:val="20"/>
          <w:szCs w:val="20"/>
        </w:rPr>
      </w:pPr>
      <w:r>
        <w:rPr>
          <w:sz w:val="20"/>
          <w:szCs w:val="20"/>
        </w:rPr>
        <w:t>Blogger</w:t>
      </w:r>
      <w:r w:rsidR="00EF4DCE">
        <w:rPr>
          <w:sz w:val="20"/>
          <w:szCs w:val="20"/>
        </w:rPr>
        <w:fldChar w:fldCharType="begin"/>
      </w:r>
      <w:r w:rsidR="000A4B48">
        <w:instrText xml:space="preserve"> XE "</w:instrText>
      </w:r>
      <w:r w:rsidR="00EF4DCE">
        <w:rPr>
          <w:sz w:val="20"/>
        </w:rPr>
        <w:instrText>Blogger</w:instrText>
      </w:r>
      <w:r w:rsidR="000A4B48">
        <w:instrText xml:space="preserve">" \b </w:instrText>
      </w:r>
      <w:r w:rsidR="00EF4DCE">
        <w:rPr>
          <w:sz w:val="20"/>
          <w:szCs w:val="20"/>
        </w:rPr>
        <w:fldChar w:fldCharType="end"/>
      </w:r>
      <w:r>
        <w:rPr>
          <w:sz w:val="20"/>
          <w:szCs w:val="20"/>
        </w:rPr>
        <w:tab/>
      </w:r>
      <w:r w:rsidR="004B5E13" w:rsidRPr="004B5E13">
        <w:rPr>
          <w:b/>
          <w:sz w:val="20"/>
          <w:szCs w:val="20"/>
        </w:rPr>
        <w:t>68</w:t>
      </w:r>
    </w:p>
    <w:p w:rsidR="00431D40" w:rsidRDefault="00431D40" w:rsidP="00DE6B58">
      <w:pPr>
        <w:tabs>
          <w:tab w:val="right" w:leader="dot" w:pos="6696"/>
        </w:tabs>
        <w:spacing w:after="0" w:afterAutospacing="0"/>
        <w:rPr>
          <w:sz w:val="20"/>
          <w:szCs w:val="20"/>
        </w:rPr>
      </w:pPr>
      <w:r>
        <w:rPr>
          <w:sz w:val="20"/>
          <w:szCs w:val="20"/>
        </w:rPr>
        <w:br/>
      </w:r>
    </w:p>
    <w:p w:rsidR="00B26B59" w:rsidRDefault="00431D40" w:rsidP="00D169DD">
      <w:pPr>
        <w:tabs>
          <w:tab w:val="right" w:leader="dot" w:pos="6696"/>
        </w:tabs>
        <w:spacing w:afterAutospacing="0"/>
        <w:rPr>
          <w:sz w:val="20"/>
          <w:szCs w:val="20"/>
        </w:rPr>
      </w:pPr>
      <w:r w:rsidRPr="00C41EF1">
        <w:rPr>
          <w:rFonts w:ascii="Helvetica" w:hAnsi="Helvetica"/>
          <w:b/>
          <w:sz w:val="18"/>
          <w:szCs w:val="20"/>
        </w:rPr>
        <w:t>Resources</w:t>
      </w:r>
      <w:r>
        <w:rPr>
          <w:sz w:val="20"/>
          <w:szCs w:val="20"/>
        </w:rPr>
        <w:br/>
      </w:r>
      <w:r w:rsidR="00D169DD" w:rsidRPr="00D169DD">
        <w:rPr>
          <w:sz w:val="20"/>
          <w:szCs w:val="20"/>
        </w:rPr>
        <w:t>Down-and-</w:t>
      </w:r>
      <w:r w:rsidR="00D169DD">
        <w:rPr>
          <w:sz w:val="20"/>
          <w:szCs w:val="20"/>
        </w:rPr>
        <w:t xml:space="preserve">dirty Guidelines for Effective </w:t>
      </w:r>
      <w:r w:rsidR="00D169DD" w:rsidRPr="00D169DD">
        <w:rPr>
          <w:sz w:val="20"/>
          <w:szCs w:val="20"/>
        </w:rPr>
        <w:t>Discussions in Online Courses</w:t>
      </w:r>
      <w:r w:rsidR="008C7337">
        <w:rPr>
          <w:sz w:val="20"/>
          <w:szCs w:val="20"/>
        </w:rPr>
        <w:br/>
      </w:r>
      <w:r w:rsidR="000E4281" w:rsidRPr="000E4281">
        <w:rPr>
          <w:rStyle w:val="apple-style-span"/>
          <w:i/>
          <w:sz w:val="20"/>
          <w:szCs w:val="20"/>
        </w:rPr>
        <w:t>Joanna C. Dunlap</w:t>
      </w:r>
      <w:r w:rsidR="008C7337">
        <w:rPr>
          <w:sz w:val="20"/>
          <w:szCs w:val="20"/>
        </w:rPr>
        <w:tab/>
      </w:r>
      <w:r w:rsidR="004B5E13" w:rsidRPr="00D169DD">
        <w:rPr>
          <w:b/>
          <w:sz w:val="20"/>
          <w:szCs w:val="20"/>
        </w:rPr>
        <w:t>9</w:t>
      </w:r>
      <w:r w:rsidR="004B5E13">
        <w:rPr>
          <w:b/>
          <w:sz w:val="20"/>
          <w:szCs w:val="20"/>
        </w:rPr>
        <w:t>3</w:t>
      </w:r>
    </w:p>
    <w:p w:rsidR="00445DEC" w:rsidRDefault="00445DEC">
      <w:pPr>
        <w:spacing w:after="0" w:afterAutospacing="0"/>
        <w:rPr>
          <w:rFonts w:ascii="Helvetica" w:hAnsi="Helvetica"/>
          <w:b/>
          <w:sz w:val="24"/>
          <w:szCs w:val="24"/>
        </w:rPr>
      </w:pPr>
      <w:r>
        <w:rPr>
          <w:szCs w:val="24"/>
        </w:rPr>
        <w:br w:type="page"/>
      </w:r>
    </w:p>
    <w:p w:rsidR="00707794" w:rsidRPr="005162F5" w:rsidRDefault="00707794" w:rsidP="00707794">
      <w:pPr>
        <w:pStyle w:val="ChTitle"/>
        <w:rPr>
          <w:szCs w:val="24"/>
        </w:rPr>
      </w:pPr>
      <w:r w:rsidRPr="005162F5">
        <w:rPr>
          <w:szCs w:val="24"/>
        </w:rPr>
        <w:lastRenderedPageBreak/>
        <w:t>Introduction</w:t>
      </w:r>
      <w:r w:rsidRPr="005162F5">
        <w:rPr>
          <w:szCs w:val="24"/>
        </w:rPr>
        <w:br/>
      </w:r>
    </w:p>
    <w:p w:rsidR="00707794" w:rsidRPr="005162F5" w:rsidRDefault="00707794" w:rsidP="00707794">
      <w:pPr>
        <w:pStyle w:val="ChAuthor"/>
        <w:rPr>
          <w:szCs w:val="22"/>
        </w:rPr>
      </w:pPr>
      <w:r w:rsidRPr="005162F5">
        <w:rPr>
          <w:szCs w:val="22"/>
        </w:rPr>
        <w:t>Patrick R. Lowenthal</w:t>
      </w:r>
    </w:p>
    <w:p w:rsidR="00C83FBD" w:rsidRPr="005162F5" w:rsidRDefault="00C83FBD" w:rsidP="00707794">
      <w:pPr>
        <w:pStyle w:val="ChAuthor"/>
        <w:rPr>
          <w:color w:val="auto"/>
          <w:szCs w:val="22"/>
        </w:rPr>
      </w:pPr>
    </w:p>
    <w:p w:rsidR="000A4D52" w:rsidRPr="000A4D52" w:rsidRDefault="00C83FBD" w:rsidP="000A4D52">
      <w:pPr>
        <w:pStyle w:val="ChAuthor"/>
        <w:jc w:val="left"/>
        <w:rPr>
          <w:i w:val="0"/>
          <w:color w:val="auto"/>
          <w:sz w:val="20"/>
        </w:rPr>
      </w:pPr>
      <w:r w:rsidRPr="000A4D52">
        <w:rPr>
          <w:i w:val="0"/>
          <w:color w:val="auto"/>
          <w:sz w:val="20"/>
        </w:rPr>
        <w:tab/>
      </w:r>
      <w:r w:rsidR="000A4D52" w:rsidRPr="000A4D52">
        <w:rPr>
          <w:i w:val="0"/>
          <w:iCs/>
          <w:color w:val="auto"/>
          <w:sz w:val="20"/>
        </w:rPr>
        <w:t>Do you currently teach</w:t>
      </w:r>
      <w:r w:rsidR="00EF4DCE">
        <w:rPr>
          <w:i w:val="0"/>
          <w:iCs/>
          <w:color w:val="auto"/>
          <w:sz w:val="20"/>
        </w:rPr>
        <w:fldChar w:fldCharType="begin"/>
      </w:r>
      <w:r w:rsidR="00887384">
        <w:instrText xml:space="preserve"> XE "</w:instrText>
      </w:r>
      <w:r w:rsidR="00887384" w:rsidRPr="0074052A">
        <w:rPr>
          <w:i w:val="0"/>
          <w:iCs/>
          <w:color w:val="auto"/>
          <w:sz w:val="20"/>
        </w:rPr>
        <w:instrText>teach</w:instrText>
      </w:r>
      <w:r w:rsidR="00887384">
        <w:instrText xml:space="preserve">" \b </w:instrText>
      </w:r>
      <w:r w:rsidR="00EF4DCE">
        <w:rPr>
          <w:i w:val="0"/>
          <w:iCs/>
          <w:color w:val="auto"/>
          <w:sz w:val="20"/>
        </w:rPr>
        <w:fldChar w:fldCharType="end"/>
      </w:r>
      <w:r w:rsidR="000A4D52" w:rsidRPr="000A4D52">
        <w:rPr>
          <w:i w:val="0"/>
          <w:iCs/>
          <w:color w:val="auto"/>
          <w:sz w:val="20"/>
        </w:rPr>
        <w:t xml:space="preserve"> online?  Have you thought about teaching online but for some reason haven’t done it yet? Here at CU Online</w:t>
      </w:r>
      <w:r w:rsidR="00EF4DCE">
        <w:rPr>
          <w:i w:val="0"/>
          <w:iCs/>
          <w:color w:val="auto"/>
          <w:sz w:val="20"/>
        </w:rPr>
        <w:fldChar w:fldCharType="begin"/>
      </w:r>
      <w:r w:rsidR="00887384">
        <w:instrText xml:space="preserve"> XE "</w:instrText>
      </w:r>
      <w:r w:rsidR="00887384" w:rsidRPr="00CA041D">
        <w:rPr>
          <w:rStyle w:val="apple-style-span"/>
          <w:color w:val="auto"/>
          <w:sz w:val="20"/>
        </w:rPr>
        <w:instrText>CU Online</w:instrText>
      </w:r>
      <w:r w:rsidR="00887384">
        <w:instrText xml:space="preserve">" \b </w:instrText>
      </w:r>
      <w:r w:rsidR="00EF4DCE">
        <w:rPr>
          <w:i w:val="0"/>
          <w:iCs/>
          <w:color w:val="auto"/>
          <w:sz w:val="20"/>
        </w:rPr>
        <w:fldChar w:fldCharType="end"/>
      </w:r>
      <w:r w:rsidR="000A4D52" w:rsidRPr="000A4D52">
        <w:rPr>
          <w:i w:val="0"/>
          <w:iCs/>
          <w:color w:val="auto"/>
          <w:sz w:val="20"/>
        </w:rPr>
        <w:t>, we believe in the power of online learning</w:t>
      </w:r>
      <w:r w:rsidR="00EF4DCE">
        <w:rPr>
          <w:i w:val="0"/>
          <w:iCs/>
          <w:color w:val="auto"/>
          <w:sz w:val="20"/>
        </w:rPr>
        <w:fldChar w:fldCharType="begin"/>
      </w:r>
      <w:r w:rsidR="00887384">
        <w:instrText xml:space="preserve"> XE "</w:instrText>
      </w:r>
      <w:r w:rsidR="00887384" w:rsidRPr="00CB088F">
        <w:rPr>
          <w:i w:val="0"/>
          <w:iCs/>
          <w:color w:val="auto"/>
          <w:sz w:val="20"/>
        </w:rPr>
        <w:instrText>online learning</w:instrText>
      </w:r>
      <w:r w:rsidR="00887384">
        <w:instrText xml:space="preserve">" \b </w:instrText>
      </w:r>
      <w:r w:rsidR="00EF4DCE">
        <w:rPr>
          <w:i w:val="0"/>
          <w:iCs/>
          <w:color w:val="auto"/>
          <w:sz w:val="20"/>
        </w:rPr>
        <w:fldChar w:fldCharType="end"/>
      </w:r>
      <w:r w:rsidR="000A4D52" w:rsidRPr="000A4D52">
        <w:rPr>
          <w:i w:val="0"/>
          <w:iCs/>
          <w:color w:val="auto"/>
          <w:sz w:val="20"/>
        </w:rPr>
        <w:t>.  Whether you currently teach online or you are thinking about doing it in the future, we are here to help you sort through this process and we hope that this handbook might help you along the way. The boundaries between traditional face-to-face</w:t>
      </w:r>
      <w:r w:rsidR="00EF4DCE">
        <w:rPr>
          <w:i w:val="0"/>
          <w:iCs/>
          <w:color w:val="auto"/>
          <w:sz w:val="20"/>
        </w:rPr>
        <w:fldChar w:fldCharType="begin"/>
      </w:r>
      <w:r w:rsidR="00887384">
        <w:instrText xml:space="preserve"> XE "</w:instrText>
      </w:r>
      <w:r w:rsidR="00887384" w:rsidRPr="00840476">
        <w:rPr>
          <w:sz w:val="20"/>
        </w:rPr>
        <w:instrText>face-to-face</w:instrText>
      </w:r>
      <w:r w:rsidR="00887384">
        <w:instrText xml:space="preserve">" \b </w:instrText>
      </w:r>
      <w:r w:rsidR="00EF4DCE">
        <w:rPr>
          <w:i w:val="0"/>
          <w:iCs/>
          <w:color w:val="auto"/>
          <w:sz w:val="20"/>
        </w:rPr>
        <w:fldChar w:fldCharType="end"/>
      </w:r>
      <w:r w:rsidR="000A4D52" w:rsidRPr="000A4D52">
        <w:rPr>
          <w:i w:val="0"/>
          <w:iCs/>
          <w:color w:val="auto"/>
          <w:sz w:val="20"/>
        </w:rPr>
        <w:t xml:space="preserve"> courses and completely online courses are beginning to blur. Therefore, as we move forward, we all must consider when, how, and why we integrate the tools that we do into our classrooms.</w:t>
      </w:r>
    </w:p>
    <w:p w:rsidR="000A4D52" w:rsidRPr="000A4D52" w:rsidRDefault="000A4D52" w:rsidP="00BE1EFC">
      <w:pPr>
        <w:spacing w:after="0" w:afterAutospacing="0"/>
        <w:rPr>
          <w:color w:val="auto"/>
          <w:sz w:val="20"/>
          <w:szCs w:val="20"/>
        </w:rPr>
      </w:pPr>
      <w:r w:rsidRPr="009227EE">
        <w:rPr>
          <w:sz w:val="20"/>
          <w:szCs w:val="20"/>
        </w:rPr>
        <w:tab/>
      </w:r>
    </w:p>
    <w:p w:rsidR="00707794" w:rsidRPr="004F523F" w:rsidRDefault="009227EE" w:rsidP="00F77C86">
      <w:pPr>
        <w:pStyle w:val="ChH1"/>
      </w:pPr>
      <w:r>
        <w:br/>
      </w:r>
      <w:r w:rsidR="00F77C86">
        <w:t>References</w:t>
      </w:r>
    </w:p>
    <w:p w:rsidR="00B128E9" w:rsidRPr="00B128E9" w:rsidRDefault="00B128E9" w:rsidP="00DA03BA">
      <w:pPr>
        <w:spacing w:after="0" w:afterAutospacing="0"/>
        <w:rPr>
          <w:i/>
          <w:sz w:val="20"/>
          <w:szCs w:val="20"/>
        </w:rPr>
      </w:pPr>
      <w:r>
        <w:rPr>
          <w:sz w:val="20"/>
          <w:szCs w:val="20"/>
        </w:rPr>
        <w:t xml:space="preserve">Allen, I. E., &amp; Seaman, J. (2006). </w:t>
      </w:r>
      <w:r w:rsidRPr="00B128E9">
        <w:rPr>
          <w:i/>
          <w:sz w:val="20"/>
          <w:szCs w:val="20"/>
        </w:rPr>
        <w:t>Growing by degrees: Online education</w:t>
      </w:r>
      <w:r w:rsidR="00EF4DCE">
        <w:rPr>
          <w:i/>
          <w:sz w:val="20"/>
          <w:szCs w:val="20"/>
        </w:rPr>
        <w:fldChar w:fldCharType="begin"/>
      </w:r>
      <w:r w:rsidR="00887384">
        <w:instrText xml:space="preserve"> XE "</w:instrText>
      </w:r>
      <w:r w:rsidR="00EF4DCE">
        <w:rPr>
          <w:color w:val="auto"/>
          <w:sz w:val="20"/>
          <w:szCs w:val="20"/>
        </w:rPr>
        <w:instrText>Online education</w:instrText>
      </w:r>
      <w:r w:rsidR="00887384">
        <w:instrText xml:space="preserve">" \b </w:instrText>
      </w:r>
      <w:r w:rsidR="00EF4DCE">
        <w:rPr>
          <w:i/>
          <w:sz w:val="20"/>
          <w:szCs w:val="20"/>
        </w:rPr>
        <w:fldChar w:fldCharType="end"/>
      </w:r>
      <w:r w:rsidRPr="00B128E9">
        <w:rPr>
          <w:i/>
          <w:sz w:val="20"/>
          <w:szCs w:val="20"/>
        </w:rPr>
        <w:t xml:space="preserve"> in the United </w:t>
      </w:r>
    </w:p>
    <w:p w:rsidR="00DA03BA" w:rsidRDefault="00B128E9" w:rsidP="00DA03BA">
      <w:pPr>
        <w:spacing w:after="0" w:afterAutospacing="0"/>
        <w:ind w:firstLine="432"/>
        <w:rPr>
          <w:sz w:val="20"/>
          <w:szCs w:val="20"/>
        </w:rPr>
      </w:pPr>
      <w:proofErr w:type="gramStart"/>
      <w:r w:rsidRPr="00B128E9">
        <w:rPr>
          <w:i/>
          <w:sz w:val="20"/>
          <w:szCs w:val="20"/>
        </w:rPr>
        <w:t>States, 2005</w:t>
      </w:r>
      <w:r>
        <w:rPr>
          <w:sz w:val="20"/>
          <w:szCs w:val="20"/>
        </w:rPr>
        <w:t>.</w:t>
      </w:r>
      <w:proofErr w:type="gramEnd"/>
      <w:r>
        <w:rPr>
          <w:sz w:val="20"/>
          <w:szCs w:val="20"/>
        </w:rPr>
        <w:t xml:space="preserve"> Needham, MA: Sloan-C.</w:t>
      </w:r>
    </w:p>
    <w:p w:rsidR="00DA03BA" w:rsidRPr="00761AD0" w:rsidRDefault="00DA03BA" w:rsidP="00DA03BA">
      <w:pPr>
        <w:spacing w:after="0" w:afterAutospacing="0"/>
        <w:ind w:firstLine="432"/>
        <w:rPr>
          <w:sz w:val="20"/>
          <w:szCs w:val="20"/>
        </w:rPr>
        <w:sectPr w:rsidR="00DA03BA" w:rsidRPr="00761AD0" w:rsidSect="001B3D6C">
          <w:pgSz w:w="8640" w:h="12960" w:code="197"/>
          <w:pgMar w:top="720" w:right="720" w:bottom="720" w:left="720" w:header="288" w:footer="288" w:gutter="360"/>
          <w:pgNumType w:start="1"/>
          <w:cols w:space="720"/>
        </w:sectPr>
      </w:pPr>
      <w:r>
        <w:rPr>
          <w:sz w:val="20"/>
          <w:szCs w:val="20"/>
        </w:rPr>
        <w:t xml:space="preserve"> </w:t>
      </w:r>
    </w:p>
    <w:p w:rsidR="009A2DA2" w:rsidRDefault="009A2DA2" w:rsidP="00707794">
      <w:pPr>
        <w:spacing w:after="0" w:afterAutospacing="0"/>
        <w:jc w:val="center"/>
        <w:rPr>
          <w:rFonts w:ascii="Helvetica" w:hAnsi="Helvetica" w:cs="Tahoma"/>
          <w:sz w:val="40"/>
          <w:szCs w:val="18"/>
        </w:rPr>
        <w:sectPr w:rsidR="009A2DA2" w:rsidSect="00991861">
          <w:type w:val="nextColumn"/>
          <w:pgSz w:w="8640" w:h="12960" w:code="197"/>
          <w:pgMar w:top="720" w:right="720" w:bottom="720" w:left="720" w:header="288" w:footer="288" w:gutter="360"/>
          <w:cols w:space="720"/>
          <w:titlePg/>
          <w:docGrid w:linePitch="299"/>
        </w:sectPr>
      </w:pP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707794" w:rsidRPr="00255D27" w:rsidRDefault="00707794" w:rsidP="00707794">
      <w:pPr>
        <w:spacing w:after="0" w:afterAutospacing="0"/>
        <w:rPr>
          <w:sz w:val="20"/>
          <w:szCs w:val="20"/>
        </w:rPr>
      </w:pPr>
    </w:p>
    <w:p w:rsidR="00707794" w:rsidRPr="00253E2A" w:rsidRDefault="00707794">
      <w:pPr>
        <w:rPr>
          <w:sz w:val="20"/>
          <w:szCs w:val="20"/>
        </w:rPr>
      </w:pPr>
    </w:p>
    <w:sectPr w:rsidR="00707794" w:rsidRPr="00253E2A" w:rsidSect="00214B2C">
      <w:headerReference w:type="even" r:id="rId13"/>
      <w:headerReference w:type="default" r:id="rId14"/>
      <w:footerReference w:type="even" r:id="rId15"/>
      <w:footerReference w:type="default" r:id="rId16"/>
      <w:pgSz w:w="8640" w:h="12960" w:code="197"/>
      <w:pgMar w:top="720" w:right="720" w:bottom="720" w:left="720" w:header="360" w:footer="720" w:gutter="36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941" w:rsidRDefault="00D96941">
      <w:pPr>
        <w:spacing w:after="0"/>
      </w:pPr>
      <w:r>
        <w:separator/>
      </w:r>
    </w:p>
  </w:endnote>
  <w:endnote w:type="continuationSeparator" w:id="0">
    <w:p w:rsidR="00D96941" w:rsidRDefault="00D969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45 Light">
    <w:altName w:val="Skia"/>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B48" w:rsidRDefault="00EF4DCE">
    <w:pPr>
      <w:pStyle w:val="Footer"/>
      <w:jc w:val="left"/>
      <w:rPr>
        <w:rStyle w:val="PageNumber"/>
        <w:b w:val="0"/>
      </w:rPr>
    </w:pPr>
    <w:r>
      <w:rPr>
        <w:rStyle w:val="PageNumber"/>
        <w:b w:val="0"/>
      </w:rPr>
      <w:fldChar w:fldCharType="begin"/>
    </w:r>
    <w:r w:rsidR="000A4B48">
      <w:rPr>
        <w:rStyle w:val="PageNumber"/>
        <w:b w:val="0"/>
      </w:rPr>
      <w:instrText xml:space="preserve"> PAGE  </w:instrText>
    </w:r>
    <w:r>
      <w:rPr>
        <w:rStyle w:val="PageNumber"/>
        <w:b w:val="0"/>
      </w:rPr>
      <w:fldChar w:fldCharType="separate"/>
    </w:r>
    <w:r w:rsidR="00C11F39">
      <w:rPr>
        <w:rStyle w:val="PageNumber"/>
        <w:b w:val="0"/>
        <w:noProof/>
      </w:rPr>
      <w:t>2</w:t>
    </w:r>
    <w:r>
      <w:rPr>
        <w:rStyle w:val="PageNumber"/>
        <w:b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B48" w:rsidRDefault="000A4B48">
    <w:pPr>
      <w:pStyle w:val="Footer"/>
      <w:jc w:val="right"/>
      <w:rPr>
        <w:rStyle w:val="PageNumber"/>
        <w:b w:val="0"/>
        <w:szCs w:val="20"/>
      </w:rPr>
    </w:pPr>
    <w:r>
      <w:rPr>
        <w:rStyle w:val="PageNumber"/>
        <w:b w:val="0"/>
        <w:szCs w:val="20"/>
      </w:rPr>
      <w:t xml:space="preserve">   </w:t>
    </w:r>
    <w:r w:rsidR="00EF4DCE">
      <w:rPr>
        <w:rStyle w:val="PageNumber"/>
        <w:b w:val="0"/>
        <w:szCs w:val="20"/>
      </w:rPr>
      <w:fldChar w:fldCharType="begin"/>
    </w:r>
    <w:r>
      <w:rPr>
        <w:rStyle w:val="PageNumber"/>
        <w:b w:val="0"/>
        <w:szCs w:val="20"/>
      </w:rPr>
      <w:instrText xml:space="preserve"> PAGE </w:instrText>
    </w:r>
    <w:r w:rsidR="00EF4DCE">
      <w:rPr>
        <w:rStyle w:val="PageNumber"/>
        <w:b w:val="0"/>
        <w:szCs w:val="20"/>
      </w:rPr>
      <w:fldChar w:fldCharType="separate"/>
    </w:r>
    <w:r w:rsidR="00C11F39">
      <w:rPr>
        <w:rStyle w:val="PageNumber"/>
        <w:b w:val="0"/>
        <w:noProof/>
        <w:szCs w:val="20"/>
      </w:rPr>
      <w:t>1</w:t>
    </w:r>
    <w:r w:rsidR="00EF4DCE">
      <w:rPr>
        <w:rStyle w:val="PageNumber"/>
        <w:b w:val="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B48" w:rsidRDefault="00EF4DCE">
    <w:pPr>
      <w:pStyle w:val="Footer"/>
      <w:jc w:val="left"/>
      <w:rPr>
        <w:rStyle w:val="PageNumber"/>
        <w:b w:val="0"/>
      </w:rPr>
    </w:pPr>
    <w:r>
      <w:rPr>
        <w:rStyle w:val="PageNumber"/>
        <w:b w:val="0"/>
      </w:rPr>
      <w:fldChar w:fldCharType="begin"/>
    </w:r>
    <w:r w:rsidR="000A4B48">
      <w:rPr>
        <w:rStyle w:val="PageNumber"/>
        <w:b w:val="0"/>
      </w:rPr>
      <w:instrText xml:space="preserve"> PAGE  </w:instrText>
    </w:r>
    <w:r>
      <w:rPr>
        <w:rStyle w:val="PageNumber"/>
        <w:b w:val="0"/>
      </w:rPr>
      <w:fldChar w:fldCharType="separate"/>
    </w:r>
    <w:r w:rsidR="00C11F39">
      <w:rPr>
        <w:rStyle w:val="PageNumber"/>
        <w:b w:val="0"/>
        <w:noProof/>
      </w:rPr>
      <w:t>4</w:t>
    </w:r>
    <w:r>
      <w:rPr>
        <w:rStyle w:val="PageNumber"/>
        <w:b w:val="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B48" w:rsidRDefault="000A4B48">
    <w:pPr>
      <w:pStyle w:val="Footer"/>
      <w:jc w:val="right"/>
      <w:rPr>
        <w:rStyle w:val="PageNumber"/>
        <w:b w:val="0"/>
        <w:szCs w:val="20"/>
      </w:rPr>
    </w:pPr>
    <w:r>
      <w:rPr>
        <w:rStyle w:val="PageNumber"/>
        <w:b w:val="0"/>
        <w:szCs w:val="20"/>
      </w:rPr>
      <w:t xml:space="preserve">   </w:t>
    </w:r>
    <w:r w:rsidR="00EF4DCE">
      <w:rPr>
        <w:rStyle w:val="PageNumber"/>
        <w:b w:val="0"/>
        <w:szCs w:val="20"/>
      </w:rPr>
      <w:fldChar w:fldCharType="begin"/>
    </w:r>
    <w:r>
      <w:rPr>
        <w:rStyle w:val="PageNumber"/>
        <w:b w:val="0"/>
        <w:szCs w:val="20"/>
      </w:rPr>
      <w:instrText xml:space="preserve"> PAGE </w:instrText>
    </w:r>
    <w:r w:rsidR="00EF4DCE">
      <w:rPr>
        <w:rStyle w:val="PageNumber"/>
        <w:b w:val="0"/>
        <w:szCs w:val="20"/>
      </w:rPr>
      <w:fldChar w:fldCharType="separate"/>
    </w:r>
    <w:r w:rsidR="00BE1EFC">
      <w:rPr>
        <w:rStyle w:val="PageNumber"/>
        <w:b w:val="0"/>
        <w:noProof/>
        <w:szCs w:val="20"/>
      </w:rPr>
      <w:t>109</w:t>
    </w:r>
    <w:r w:rsidR="00EF4DCE">
      <w:rPr>
        <w:rStyle w:val="PageNumber"/>
        <w:b w:val="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941" w:rsidRDefault="00D96941">
      <w:pPr>
        <w:spacing w:after="0"/>
      </w:pPr>
      <w:r>
        <w:separator/>
      </w:r>
    </w:p>
  </w:footnote>
  <w:footnote w:type="continuationSeparator" w:id="0">
    <w:p w:rsidR="00D96941" w:rsidRDefault="00D9694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B48" w:rsidRDefault="000A4B48">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B48" w:rsidRDefault="000A4B48">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B48" w:rsidRDefault="000A4B48">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B48" w:rsidRDefault="000A4B48">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1">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2">
    <w:nsid w:val="FFFFFF82"/>
    <w:multiLevelType w:val="singleLevel"/>
    <w:tmpl w:val="A5182F40"/>
    <w:lvl w:ilvl="0">
      <w:start w:val="1"/>
      <w:numFmt w:val="bullet"/>
      <w:lvlText w:val=""/>
      <w:lvlJc w:val="left"/>
      <w:pPr>
        <w:tabs>
          <w:tab w:val="num" w:pos="1080"/>
        </w:tabs>
        <w:ind w:left="1080" w:hanging="360"/>
      </w:pPr>
      <w:rPr>
        <w:rFonts w:ascii="Symbol" w:hAnsi="Symbol" w:hint="default"/>
      </w:rPr>
    </w:lvl>
  </w:abstractNum>
  <w:abstractNum w:abstractNumId="3">
    <w:nsid w:val="025B0288"/>
    <w:multiLevelType w:val="hybridMultilevel"/>
    <w:tmpl w:val="455E7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754F00"/>
    <w:multiLevelType w:val="hybridMultilevel"/>
    <w:tmpl w:val="FA5AF87C"/>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D361C0"/>
    <w:multiLevelType w:val="hybridMultilevel"/>
    <w:tmpl w:val="BE9C0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DC2712A"/>
    <w:multiLevelType w:val="hybridMultilevel"/>
    <w:tmpl w:val="6C3A6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13495E"/>
    <w:multiLevelType w:val="hybridMultilevel"/>
    <w:tmpl w:val="CF207AB8"/>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832A08"/>
    <w:multiLevelType w:val="hybridMultilevel"/>
    <w:tmpl w:val="77C08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A740DF7"/>
    <w:multiLevelType w:val="singleLevel"/>
    <w:tmpl w:val="20360684"/>
    <w:lvl w:ilvl="0">
      <w:start w:val="1"/>
      <w:numFmt w:val="bullet"/>
      <w:lvlText w:val=""/>
      <w:lvlJc w:val="left"/>
      <w:pPr>
        <w:tabs>
          <w:tab w:val="num" w:pos="360"/>
        </w:tabs>
        <w:ind w:left="360" w:hanging="360"/>
      </w:pPr>
      <w:rPr>
        <w:rFonts w:ascii="Symbol" w:hAnsi="Symbol" w:hint="default"/>
      </w:rPr>
    </w:lvl>
  </w:abstractNum>
  <w:abstractNum w:abstractNumId="10">
    <w:nsid w:val="1B430D91"/>
    <w:multiLevelType w:val="hybridMultilevel"/>
    <w:tmpl w:val="395E5CEE"/>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6E5C5A"/>
    <w:multiLevelType w:val="hybridMultilevel"/>
    <w:tmpl w:val="6B56253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nsid w:val="1D8A7917"/>
    <w:multiLevelType w:val="hybridMultilevel"/>
    <w:tmpl w:val="71C0424C"/>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FC3243"/>
    <w:multiLevelType w:val="hybridMultilevel"/>
    <w:tmpl w:val="FA74D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D0B40BD"/>
    <w:multiLevelType w:val="hybridMultilevel"/>
    <w:tmpl w:val="769A6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3F86090"/>
    <w:multiLevelType w:val="hybridMultilevel"/>
    <w:tmpl w:val="DF6825E2"/>
    <w:lvl w:ilvl="0" w:tplc="E378278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18">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19">
    <w:nsid w:val="3D5950F8"/>
    <w:multiLevelType w:val="hybridMultilevel"/>
    <w:tmpl w:val="E68AE162"/>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nsid w:val="3E1915AD"/>
    <w:multiLevelType w:val="hybridMultilevel"/>
    <w:tmpl w:val="6E88B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8A1FF9"/>
    <w:multiLevelType w:val="hybridMultilevel"/>
    <w:tmpl w:val="A9860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A25897"/>
    <w:multiLevelType w:val="hybridMultilevel"/>
    <w:tmpl w:val="C5722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51909D0"/>
    <w:multiLevelType w:val="hybridMultilevel"/>
    <w:tmpl w:val="4EAED108"/>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21446B"/>
    <w:multiLevelType w:val="hybridMultilevel"/>
    <w:tmpl w:val="166215BC"/>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4C24CD"/>
    <w:multiLevelType w:val="hybridMultilevel"/>
    <w:tmpl w:val="EA6CD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5B1E51"/>
    <w:multiLevelType w:val="hybridMultilevel"/>
    <w:tmpl w:val="F738A86E"/>
    <w:lvl w:ilvl="0" w:tplc="04090019">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7">
    <w:nsid w:val="49EB78CC"/>
    <w:multiLevelType w:val="hybridMultilevel"/>
    <w:tmpl w:val="4342B23A"/>
    <w:lvl w:ilvl="0" w:tplc="4218ED3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29">
    <w:nsid w:val="4D075CF0"/>
    <w:multiLevelType w:val="hybridMultilevel"/>
    <w:tmpl w:val="68AE4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C90D90"/>
    <w:multiLevelType w:val="hybridMultilevel"/>
    <w:tmpl w:val="ED20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E547D9"/>
    <w:multiLevelType w:val="hybridMultilevel"/>
    <w:tmpl w:val="2CEA9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7774846"/>
    <w:multiLevelType w:val="hybridMultilevel"/>
    <w:tmpl w:val="E8464F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8F860B5"/>
    <w:multiLevelType w:val="hybridMultilevel"/>
    <w:tmpl w:val="87BA84B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nsid w:val="592C43C3"/>
    <w:multiLevelType w:val="hybridMultilevel"/>
    <w:tmpl w:val="8E9EE246"/>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A111611"/>
    <w:multiLevelType w:val="hybridMultilevel"/>
    <w:tmpl w:val="85DCE6D2"/>
    <w:lvl w:ilvl="0" w:tplc="81041728">
      <w:start w:val="1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7F13CB"/>
    <w:multiLevelType w:val="hybridMultilevel"/>
    <w:tmpl w:val="EDD6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E9B2163"/>
    <w:multiLevelType w:val="hybridMultilevel"/>
    <w:tmpl w:val="F5B82794"/>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F3D7362"/>
    <w:multiLevelType w:val="hybridMultilevel"/>
    <w:tmpl w:val="F6640B70"/>
    <w:lvl w:ilvl="0" w:tplc="4218ED3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626A0B"/>
    <w:multiLevelType w:val="hybridMultilevel"/>
    <w:tmpl w:val="D30CFD16"/>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40">
    <w:nsid w:val="66BA3E8A"/>
    <w:multiLevelType w:val="hybridMultilevel"/>
    <w:tmpl w:val="4A04D152"/>
    <w:lvl w:ilvl="0" w:tplc="BD3AD5E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B3C2675"/>
    <w:multiLevelType w:val="hybridMultilevel"/>
    <w:tmpl w:val="C480059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CFF4321"/>
    <w:multiLevelType w:val="hybridMultilevel"/>
    <w:tmpl w:val="153E5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6E32558F"/>
    <w:multiLevelType w:val="hybridMultilevel"/>
    <w:tmpl w:val="273C902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4">
    <w:nsid w:val="6F817B3D"/>
    <w:multiLevelType w:val="hybridMultilevel"/>
    <w:tmpl w:val="17825824"/>
    <w:lvl w:ilvl="0" w:tplc="733C46BC">
      <w:start w:val="1"/>
      <w:numFmt w:val="decimal"/>
      <w:lvlText w:val="%1."/>
      <w:lvlJc w:val="left"/>
      <w:pPr>
        <w:ind w:left="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FB53F0C"/>
    <w:multiLevelType w:val="hybridMultilevel"/>
    <w:tmpl w:val="D3608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4D1749"/>
    <w:multiLevelType w:val="hybridMultilevel"/>
    <w:tmpl w:val="16345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4B338B2"/>
    <w:multiLevelType w:val="hybridMultilevel"/>
    <w:tmpl w:val="90BAD662"/>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48">
    <w:nsid w:val="76C37093"/>
    <w:multiLevelType w:val="hybridMultilevel"/>
    <w:tmpl w:val="A9CA3D92"/>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49">
    <w:nsid w:val="77640DA6"/>
    <w:multiLevelType w:val="hybridMultilevel"/>
    <w:tmpl w:val="8132D714"/>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7E27941"/>
    <w:multiLevelType w:val="hybridMultilevel"/>
    <w:tmpl w:val="EBFE2A9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1">
    <w:nsid w:val="7998073D"/>
    <w:multiLevelType w:val="hybridMultilevel"/>
    <w:tmpl w:val="BA9A18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abstractNum w:abstractNumId="53">
    <w:nsid w:val="7CC275E4"/>
    <w:multiLevelType w:val="hybridMultilevel"/>
    <w:tmpl w:val="EEEEBFC6"/>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nsid w:val="7D33600B"/>
    <w:multiLevelType w:val="hybridMultilevel"/>
    <w:tmpl w:val="96BC2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7E1C521A"/>
    <w:multiLevelType w:val="hybridMultilevel"/>
    <w:tmpl w:val="DB7841A8"/>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abstractNumId w:val="14"/>
  </w:num>
  <w:num w:numId="2">
    <w:abstractNumId w:val="18"/>
  </w:num>
  <w:num w:numId="3">
    <w:abstractNumId w:val="1"/>
  </w:num>
  <w:num w:numId="4">
    <w:abstractNumId w:val="0"/>
  </w:num>
  <w:num w:numId="5">
    <w:abstractNumId w:val="2"/>
  </w:num>
  <w:num w:numId="6">
    <w:abstractNumId w:val="28"/>
  </w:num>
  <w:num w:numId="7">
    <w:abstractNumId w:val="17"/>
  </w:num>
  <w:num w:numId="8">
    <w:abstractNumId w:val="9"/>
  </w:num>
  <w:num w:numId="9">
    <w:abstractNumId w:val="52"/>
  </w:num>
  <w:num w:numId="10">
    <w:abstractNumId w:val="53"/>
  </w:num>
  <w:num w:numId="11">
    <w:abstractNumId w:val="44"/>
  </w:num>
  <w:num w:numId="12">
    <w:abstractNumId w:val="6"/>
  </w:num>
  <w:num w:numId="13">
    <w:abstractNumId w:val="41"/>
  </w:num>
  <w:num w:numId="14">
    <w:abstractNumId w:val="20"/>
  </w:num>
  <w:num w:numId="15">
    <w:abstractNumId w:val="33"/>
  </w:num>
  <w:num w:numId="16">
    <w:abstractNumId w:val="15"/>
  </w:num>
  <w:num w:numId="17">
    <w:abstractNumId w:val="26"/>
  </w:num>
  <w:num w:numId="18">
    <w:abstractNumId w:val="48"/>
  </w:num>
  <w:num w:numId="19">
    <w:abstractNumId w:val="39"/>
  </w:num>
  <w:num w:numId="20">
    <w:abstractNumId w:val="16"/>
  </w:num>
  <w:num w:numId="21">
    <w:abstractNumId w:val="47"/>
  </w:num>
  <w:num w:numId="22">
    <w:abstractNumId w:val="19"/>
  </w:num>
  <w:num w:numId="23">
    <w:abstractNumId w:val="35"/>
  </w:num>
  <w:num w:numId="24">
    <w:abstractNumId w:val="55"/>
  </w:num>
  <w:num w:numId="25">
    <w:abstractNumId w:val="34"/>
  </w:num>
  <w:num w:numId="26">
    <w:abstractNumId w:val="7"/>
  </w:num>
  <w:num w:numId="27">
    <w:abstractNumId w:val="10"/>
  </w:num>
  <w:num w:numId="28">
    <w:abstractNumId w:val="37"/>
  </w:num>
  <w:num w:numId="29">
    <w:abstractNumId w:val="23"/>
  </w:num>
  <w:num w:numId="30">
    <w:abstractNumId w:val="4"/>
  </w:num>
  <w:num w:numId="31">
    <w:abstractNumId w:val="12"/>
  </w:num>
  <w:num w:numId="32">
    <w:abstractNumId w:val="49"/>
  </w:num>
  <w:num w:numId="33">
    <w:abstractNumId w:val="24"/>
  </w:num>
  <w:num w:numId="34">
    <w:abstractNumId w:val="27"/>
  </w:num>
  <w:num w:numId="35">
    <w:abstractNumId w:val="31"/>
  </w:num>
  <w:num w:numId="36">
    <w:abstractNumId w:val="38"/>
  </w:num>
  <w:num w:numId="37">
    <w:abstractNumId w:val="21"/>
  </w:num>
  <w:num w:numId="38">
    <w:abstractNumId w:val="40"/>
  </w:num>
  <w:num w:numId="39">
    <w:abstractNumId w:val="8"/>
  </w:num>
  <w:num w:numId="40">
    <w:abstractNumId w:val="22"/>
  </w:num>
  <w:num w:numId="41">
    <w:abstractNumId w:val="32"/>
  </w:num>
  <w:num w:numId="42">
    <w:abstractNumId w:val="54"/>
  </w:num>
  <w:num w:numId="43">
    <w:abstractNumId w:val="5"/>
  </w:num>
  <w:num w:numId="44">
    <w:abstractNumId w:val="25"/>
  </w:num>
  <w:num w:numId="45">
    <w:abstractNumId w:val="36"/>
  </w:num>
  <w:num w:numId="46">
    <w:abstractNumId w:val="13"/>
  </w:num>
  <w:num w:numId="47">
    <w:abstractNumId w:val="46"/>
  </w:num>
  <w:num w:numId="48">
    <w:abstractNumId w:val="50"/>
  </w:num>
  <w:num w:numId="49">
    <w:abstractNumId w:val="30"/>
  </w:num>
  <w:num w:numId="50">
    <w:abstractNumId w:val="45"/>
  </w:num>
  <w:num w:numId="51">
    <w:abstractNumId w:val="29"/>
  </w:num>
  <w:num w:numId="52">
    <w:abstractNumId w:val="51"/>
  </w:num>
  <w:num w:numId="53">
    <w:abstractNumId w:val="42"/>
  </w:num>
  <w:num w:numId="54">
    <w:abstractNumId w:val="43"/>
  </w:num>
  <w:num w:numId="55">
    <w:abstractNumId w:val="3"/>
  </w:num>
  <w:num w:numId="56">
    <w:abstractNumId w:val="1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432"/>
  <w:evenAndOddHeaders/>
  <w:drawingGridHorizontalSpacing w:val="11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53E2A"/>
    <w:rsid w:val="0001184F"/>
    <w:rsid w:val="00012EC8"/>
    <w:rsid w:val="00023F4E"/>
    <w:rsid w:val="00025097"/>
    <w:rsid w:val="00025C87"/>
    <w:rsid w:val="00037F7F"/>
    <w:rsid w:val="00043608"/>
    <w:rsid w:val="0004580C"/>
    <w:rsid w:val="00047173"/>
    <w:rsid w:val="000506CD"/>
    <w:rsid w:val="00053785"/>
    <w:rsid w:val="0005709A"/>
    <w:rsid w:val="00061CDC"/>
    <w:rsid w:val="00064720"/>
    <w:rsid w:val="00071D13"/>
    <w:rsid w:val="00074665"/>
    <w:rsid w:val="00086ADC"/>
    <w:rsid w:val="000927F3"/>
    <w:rsid w:val="000972D1"/>
    <w:rsid w:val="000A3765"/>
    <w:rsid w:val="000A4B48"/>
    <w:rsid w:val="000A4D52"/>
    <w:rsid w:val="000A64AD"/>
    <w:rsid w:val="000A7FEB"/>
    <w:rsid w:val="000B1F1C"/>
    <w:rsid w:val="000C0D0D"/>
    <w:rsid w:val="000C59E0"/>
    <w:rsid w:val="000D285F"/>
    <w:rsid w:val="000D2F9A"/>
    <w:rsid w:val="000D3CB9"/>
    <w:rsid w:val="000D3CFD"/>
    <w:rsid w:val="000D655D"/>
    <w:rsid w:val="000D7E41"/>
    <w:rsid w:val="000E4281"/>
    <w:rsid w:val="00104257"/>
    <w:rsid w:val="001050E7"/>
    <w:rsid w:val="00105A99"/>
    <w:rsid w:val="00110087"/>
    <w:rsid w:val="00113722"/>
    <w:rsid w:val="001157C3"/>
    <w:rsid w:val="00124670"/>
    <w:rsid w:val="0013490D"/>
    <w:rsid w:val="00134C84"/>
    <w:rsid w:val="00141878"/>
    <w:rsid w:val="00142AA7"/>
    <w:rsid w:val="001439E5"/>
    <w:rsid w:val="0015028B"/>
    <w:rsid w:val="00150A11"/>
    <w:rsid w:val="00151A19"/>
    <w:rsid w:val="00156341"/>
    <w:rsid w:val="00161C6F"/>
    <w:rsid w:val="001653C9"/>
    <w:rsid w:val="00167AD9"/>
    <w:rsid w:val="001745A2"/>
    <w:rsid w:val="00182274"/>
    <w:rsid w:val="00187261"/>
    <w:rsid w:val="001917D7"/>
    <w:rsid w:val="001A039F"/>
    <w:rsid w:val="001A62F2"/>
    <w:rsid w:val="001B026A"/>
    <w:rsid w:val="001B3D6C"/>
    <w:rsid w:val="001B5193"/>
    <w:rsid w:val="001B7FDB"/>
    <w:rsid w:val="001D67E5"/>
    <w:rsid w:val="001E5E2D"/>
    <w:rsid w:val="001E65A2"/>
    <w:rsid w:val="001F7E64"/>
    <w:rsid w:val="00201506"/>
    <w:rsid w:val="0020152C"/>
    <w:rsid w:val="00202959"/>
    <w:rsid w:val="00210A3C"/>
    <w:rsid w:val="002126E2"/>
    <w:rsid w:val="00214B2C"/>
    <w:rsid w:val="002233D4"/>
    <w:rsid w:val="00223C0D"/>
    <w:rsid w:val="00223FE8"/>
    <w:rsid w:val="00227062"/>
    <w:rsid w:val="00244418"/>
    <w:rsid w:val="00246E9A"/>
    <w:rsid w:val="00253E2A"/>
    <w:rsid w:val="00254703"/>
    <w:rsid w:val="00256481"/>
    <w:rsid w:val="0026046E"/>
    <w:rsid w:val="0026303E"/>
    <w:rsid w:val="00264091"/>
    <w:rsid w:val="002642D2"/>
    <w:rsid w:val="00264383"/>
    <w:rsid w:val="00266538"/>
    <w:rsid w:val="00266FFE"/>
    <w:rsid w:val="0027105D"/>
    <w:rsid w:val="00284AE6"/>
    <w:rsid w:val="00285D4F"/>
    <w:rsid w:val="00286247"/>
    <w:rsid w:val="0028659D"/>
    <w:rsid w:val="00286F53"/>
    <w:rsid w:val="002877AD"/>
    <w:rsid w:val="00290FE6"/>
    <w:rsid w:val="0029181E"/>
    <w:rsid w:val="0029285E"/>
    <w:rsid w:val="00293EA9"/>
    <w:rsid w:val="00294F65"/>
    <w:rsid w:val="002A0F48"/>
    <w:rsid w:val="002A79E4"/>
    <w:rsid w:val="002B5F64"/>
    <w:rsid w:val="002B707C"/>
    <w:rsid w:val="002C49DF"/>
    <w:rsid w:val="002C5D69"/>
    <w:rsid w:val="002D1AB7"/>
    <w:rsid w:val="002E0816"/>
    <w:rsid w:val="002E17DD"/>
    <w:rsid w:val="002E1C4D"/>
    <w:rsid w:val="002F1719"/>
    <w:rsid w:val="002F3B95"/>
    <w:rsid w:val="002F4925"/>
    <w:rsid w:val="003008F1"/>
    <w:rsid w:val="00302371"/>
    <w:rsid w:val="00303598"/>
    <w:rsid w:val="00305FD8"/>
    <w:rsid w:val="00311E7F"/>
    <w:rsid w:val="00314B28"/>
    <w:rsid w:val="00315150"/>
    <w:rsid w:val="003176ED"/>
    <w:rsid w:val="003231D3"/>
    <w:rsid w:val="003232AF"/>
    <w:rsid w:val="00323559"/>
    <w:rsid w:val="0032360C"/>
    <w:rsid w:val="00327179"/>
    <w:rsid w:val="00332362"/>
    <w:rsid w:val="003334D5"/>
    <w:rsid w:val="00336834"/>
    <w:rsid w:val="00343939"/>
    <w:rsid w:val="00347AC0"/>
    <w:rsid w:val="00352FEF"/>
    <w:rsid w:val="00353A94"/>
    <w:rsid w:val="00357A2E"/>
    <w:rsid w:val="00363582"/>
    <w:rsid w:val="00376A1C"/>
    <w:rsid w:val="00382AFC"/>
    <w:rsid w:val="00386174"/>
    <w:rsid w:val="00390BA3"/>
    <w:rsid w:val="003941B1"/>
    <w:rsid w:val="00396833"/>
    <w:rsid w:val="00396869"/>
    <w:rsid w:val="003A19E0"/>
    <w:rsid w:val="003A6A88"/>
    <w:rsid w:val="003A6FFB"/>
    <w:rsid w:val="003B00BD"/>
    <w:rsid w:val="003B201F"/>
    <w:rsid w:val="003B2A2F"/>
    <w:rsid w:val="003B7642"/>
    <w:rsid w:val="003B7929"/>
    <w:rsid w:val="003B7E62"/>
    <w:rsid w:val="003C1B01"/>
    <w:rsid w:val="003D03D8"/>
    <w:rsid w:val="003D1262"/>
    <w:rsid w:val="003D28C9"/>
    <w:rsid w:val="003E3133"/>
    <w:rsid w:val="003F08B0"/>
    <w:rsid w:val="003F3E8D"/>
    <w:rsid w:val="003F6AE2"/>
    <w:rsid w:val="0040434D"/>
    <w:rsid w:val="00404F54"/>
    <w:rsid w:val="00405D0B"/>
    <w:rsid w:val="004101BF"/>
    <w:rsid w:val="0041258C"/>
    <w:rsid w:val="00427B53"/>
    <w:rsid w:val="00431D40"/>
    <w:rsid w:val="00433D2F"/>
    <w:rsid w:val="00445DEC"/>
    <w:rsid w:val="004554B9"/>
    <w:rsid w:val="004617C8"/>
    <w:rsid w:val="00467B83"/>
    <w:rsid w:val="00467D36"/>
    <w:rsid w:val="0048585B"/>
    <w:rsid w:val="00497C80"/>
    <w:rsid w:val="004A1499"/>
    <w:rsid w:val="004A3D7B"/>
    <w:rsid w:val="004B274D"/>
    <w:rsid w:val="004B5E13"/>
    <w:rsid w:val="004B6366"/>
    <w:rsid w:val="004C5C0D"/>
    <w:rsid w:val="004C67BE"/>
    <w:rsid w:val="004D1948"/>
    <w:rsid w:val="004D7957"/>
    <w:rsid w:val="004E0E52"/>
    <w:rsid w:val="004E23D5"/>
    <w:rsid w:val="004F129B"/>
    <w:rsid w:val="004F26A5"/>
    <w:rsid w:val="004F2911"/>
    <w:rsid w:val="004F2A6C"/>
    <w:rsid w:val="004F345E"/>
    <w:rsid w:val="004F3827"/>
    <w:rsid w:val="004F523F"/>
    <w:rsid w:val="004F7646"/>
    <w:rsid w:val="00505797"/>
    <w:rsid w:val="00506C3E"/>
    <w:rsid w:val="00507E05"/>
    <w:rsid w:val="005129A9"/>
    <w:rsid w:val="00514332"/>
    <w:rsid w:val="005145DE"/>
    <w:rsid w:val="005162F5"/>
    <w:rsid w:val="005228C3"/>
    <w:rsid w:val="005270D0"/>
    <w:rsid w:val="005340A3"/>
    <w:rsid w:val="005356C5"/>
    <w:rsid w:val="00540D2C"/>
    <w:rsid w:val="00542B1B"/>
    <w:rsid w:val="00542E52"/>
    <w:rsid w:val="005477E8"/>
    <w:rsid w:val="0055174F"/>
    <w:rsid w:val="00551AE3"/>
    <w:rsid w:val="005531E2"/>
    <w:rsid w:val="00553E42"/>
    <w:rsid w:val="00554432"/>
    <w:rsid w:val="0055469B"/>
    <w:rsid w:val="0056380A"/>
    <w:rsid w:val="00565B08"/>
    <w:rsid w:val="00567C70"/>
    <w:rsid w:val="00577A91"/>
    <w:rsid w:val="00577CBE"/>
    <w:rsid w:val="00581B9F"/>
    <w:rsid w:val="005857FE"/>
    <w:rsid w:val="005860F8"/>
    <w:rsid w:val="00587F0D"/>
    <w:rsid w:val="005913BB"/>
    <w:rsid w:val="005A5862"/>
    <w:rsid w:val="005A625D"/>
    <w:rsid w:val="005A70C5"/>
    <w:rsid w:val="005B0149"/>
    <w:rsid w:val="005B058A"/>
    <w:rsid w:val="005B0F43"/>
    <w:rsid w:val="005B3EC2"/>
    <w:rsid w:val="005C278C"/>
    <w:rsid w:val="005C73EC"/>
    <w:rsid w:val="005D1115"/>
    <w:rsid w:val="005E1529"/>
    <w:rsid w:val="005E4E4C"/>
    <w:rsid w:val="005F0917"/>
    <w:rsid w:val="006006BF"/>
    <w:rsid w:val="00601619"/>
    <w:rsid w:val="00602427"/>
    <w:rsid w:val="00611398"/>
    <w:rsid w:val="00613F82"/>
    <w:rsid w:val="00616F4B"/>
    <w:rsid w:val="0062469F"/>
    <w:rsid w:val="0063295E"/>
    <w:rsid w:val="00633D36"/>
    <w:rsid w:val="0063492A"/>
    <w:rsid w:val="006369EF"/>
    <w:rsid w:val="0064049D"/>
    <w:rsid w:val="006409E2"/>
    <w:rsid w:val="00655FD2"/>
    <w:rsid w:val="00664774"/>
    <w:rsid w:val="00664BE7"/>
    <w:rsid w:val="00667C10"/>
    <w:rsid w:val="00667F83"/>
    <w:rsid w:val="00680121"/>
    <w:rsid w:val="006808F0"/>
    <w:rsid w:val="00685ECA"/>
    <w:rsid w:val="00690B87"/>
    <w:rsid w:val="00691060"/>
    <w:rsid w:val="00693245"/>
    <w:rsid w:val="006A1D45"/>
    <w:rsid w:val="006A359E"/>
    <w:rsid w:val="006A3F4C"/>
    <w:rsid w:val="006C20E3"/>
    <w:rsid w:val="006C4358"/>
    <w:rsid w:val="006C484C"/>
    <w:rsid w:val="006C6D34"/>
    <w:rsid w:val="006C7602"/>
    <w:rsid w:val="006D0DD1"/>
    <w:rsid w:val="006D21C7"/>
    <w:rsid w:val="006D3385"/>
    <w:rsid w:val="006D6AE6"/>
    <w:rsid w:val="006D7F25"/>
    <w:rsid w:val="006F001A"/>
    <w:rsid w:val="006F05BC"/>
    <w:rsid w:val="006F58CF"/>
    <w:rsid w:val="00705A13"/>
    <w:rsid w:val="0070631A"/>
    <w:rsid w:val="00707794"/>
    <w:rsid w:val="00710E76"/>
    <w:rsid w:val="007137C2"/>
    <w:rsid w:val="007140FC"/>
    <w:rsid w:val="00721175"/>
    <w:rsid w:val="0072546C"/>
    <w:rsid w:val="00730781"/>
    <w:rsid w:val="00734C1C"/>
    <w:rsid w:val="00741372"/>
    <w:rsid w:val="00741B70"/>
    <w:rsid w:val="00743F75"/>
    <w:rsid w:val="00745B02"/>
    <w:rsid w:val="00746FC8"/>
    <w:rsid w:val="00754E6F"/>
    <w:rsid w:val="00760A2D"/>
    <w:rsid w:val="00761AD0"/>
    <w:rsid w:val="00764C39"/>
    <w:rsid w:val="00772B39"/>
    <w:rsid w:val="007743CF"/>
    <w:rsid w:val="00775156"/>
    <w:rsid w:val="00776A5E"/>
    <w:rsid w:val="00784323"/>
    <w:rsid w:val="00786235"/>
    <w:rsid w:val="00792CB3"/>
    <w:rsid w:val="00793E63"/>
    <w:rsid w:val="007B1E48"/>
    <w:rsid w:val="007B4DD6"/>
    <w:rsid w:val="007B5428"/>
    <w:rsid w:val="007C22D8"/>
    <w:rsid w:val="007C6308"/>
    <w:rsid w:val="007D3560"/>
    <w:rsid w:val="007D620A"/>
    <w:rsid w:val="007E02FE"/>
    <w:rsid w:val="007E1A20"/>
    <w:rsid w:val="007E4291"/>
    <w:rsid w:val="007E786F"/>
    <w:rsid w:val="007F1C3A"/>
    <w:rsid w:val="007F25FB"/>
    <w:rsid w:val="007F5FDA"/>
    <w:rsid w:val="007F67A0"/>
    <w:rsid w:val="007F6855"/>
    <w:rsid w:val="00801447"/>
    <w:rsid w:val="00803420"/>
    <w:rsid w:val="00803ADD"/>
    <w:rsid w:val="00810536"/>
    <w:rsid w:val="008124BB"/>
    <w:rsid w:val="008127C1"/>
    <w:rsid w:val="00813367"/>
    <w:rsid w:val="00815430"/>
    <w:rsid w:val="0081777D"/>
    <w:rsid w:val="00820BB0"/>
    <w:rsid w:val="00826484"/>
    <w:rsid w:val="00830779"/>
    <w:rsid w:val="00832A02"/>
    <w:rsid w:val="00833BC7"/>
    <w:rsid w:val="00841267"/>
    <w:rsid w:val="00844306"/>
    <w:rsid w:val="00852279"/>
    <w:rsid w:val="00857FB2"/>
    <w:rsid w:val="00861006"/>
    <w:rsid w:val="00863FD0"/>
    <w:rsid w:val="008737CD"/>
    <w:rsid w:val="008762EB"/>
    <w:rsid w:val="0087702D"/>
    <w:rsid w:val="0088146E"/>
    <w:rsid w:val="00883B37"/>
    <w:rsid w:val="00885C19"/>
    <w:rsid w:val="00885C85"/>
    <w:rsid w:val="00887384"/>
    <w:rsid w:val="008901DE"/>
    <w:rsid w:val="00892466"/>
    <w:rsid w:val="008949B0"/>
    <w:rsid w:val="00895D3B"/>
    <w:rsid w:val="008A4D36"/>
    <w:rsid w:val="008A4F4E"/>
    <w:rsid w:val="008B0C7D"/>
    <w:rsid w:val="008B0C99"/>
    <w:rsid w:val="008B2DEC"/>
    <w:rsid w:val="008B5208"/>
    <w:rsid w:val="008B7ED2"/>
    <w:rsid w:val="008C5C8B"/>
    <w:rsid w:val="008C7337"/>
    <w:rsid w:val="008D233F"/>
    <w:rsid w:val="008E0722"/>
    <w:rsid w:val="008E171A"/>
    <w:rsid w:val="008E3177"/>
    <w:rsid w:val="008E7341"/>
    <w:rsid w:val="008F2BE4"/>
    <w:rsid w:val="008F4357"/>
    <w:rsid w:val="008F4C84"/>
    <w:rsid w:val="00900D1E"/>
    <w:rsid w:val="00902B52"/>
    <w:rsid w:val="0090504E"/>
    <w:rsid w:val="00905DB8"/>
    <w:rsid w:val="0091318E"/>
    <w:rsid w:val="009136AF"/>
    <w:rsid w:val="00921D88"/>
    <w:rsid w:val="009227EE"/>
    <w:rsid w:val="00923411"/>
    <w:rsid w:val="00932F1E"/>
    <w:rsid w:val="00934AE8"/>
    <w:rsid w:val="00941A4D"/>
    <w:rsid w:val="00944C86"/>
    <w:rsid w:val="00944DB7"/>
    <w:rsid w:val="0094765A"/>
    <w:rsid w:val="009525BB"/>
    <w:rsid w:val="009541E8"/>
    <w:rsid w:val="00960271"/>
    <w:rsid w:val="00960FD9"/>
    <w:rsid w:val="00961184"/>
    <w:rsid w:val="009659AD"/>
    <w:rsid w:val="00972009"/>
    <w:rsid w:val="009749BA"/>
    <w:rsid w:val="00975201"/>
    <w:rsid w:val="009752D6"/>
    <w:rsid w:val="00975B0B"/>
    <w:rsid w:val="00980FD7"/>
    <w:rsid w:val="009829A9"/>
    <w:rsid w:val="009839AB"/>
    <w:rsid w:val="009873E1"/>
    <w:rsid w:val="00987A51"/>
    <w:rsid w:val="00991861"/>
    <w:rsid w:val="009937D2"/>
    <w:rsid w:val="00997256"/>
    <w:rsid w:val="009A0E08"/>
    <w:rsid w:val="009A2C62"/>
    <w:rsid w:val="009A2DA2"/>
    <w:rsid w:val="009A5A8B"/>
    <w:rsid w:val="009B6790"/>
    <w:rsid w:val="009C4592"/>
    <w:rsid w:val="009C4D5F"/>
    <w:rsid w:val="009C529B"/>
    <w:rsid w:val="009C675E"/>
    <w:rsid w:val="009D4649"/>
    <w:rsid w:val="009D60DC"/>
    <w:rsid w:val="009D6B9F"/>
    <w:rsid w:val="009D6CF2"/>
    <w:rsid w:val="009E0F00"/>
    <w:rsid w:val="009E1E8D"/>
    <w:rsid w:val="009E30F8"/>
    <w:rsid w:val="009F2CE2"/>
    <w:rsid w:val="009F6019"/>
    <w:rsid w:val="00A0580D"/>
    <w:rsid w:val="00A12BD2"/>
    <w:rsid w:val="00A1776F"/>
    <w:rsid w:val="00A17D7E"/>
    <w:rsid w:val="00A23EDD"/>
    <w:rsid w:val="00A243B3"/>
    <w:rsid w:val="00A300D8"/>
    <w:rsid w:val="00A37C65"/>
    <w:rsid w:val="00A4285B"/>
    <w:rsid w:val="00A42CBC"/>
    <w:rsid w:val="00A51A9B"/>
    <w:rsid w:val="00A57151"/>
    <w:rsid w:val="00A670D3"/>
    <w:rsid w:val="00A67446"/>
    <w:rsid w:val="00A7005D"/>
    <w:rsid w:val="00A7570D"/>
    <w:rsid w:val="00A80690"/>
    <w:rsid w:val="00A81A99"/>
    <w:rsid w:val="00A81C66"/>
    <w:rsid w:val="00A831BE"/>
    <w:rsid w:val="00A85A52"/>
    <w:rsid w:val="00A85B05"/>
    <w:rsid w:val="00A947A2"/>
    <w:rsid w:val="00A9542D"/>
    <w:rsid w:val="00AA0447"/>
    <w:rsid w:val="00AA1CEF"/>
    <w:rsid w:val="00AA62F8"/>
    <w:rsid w:val="00AB1AF8"/>
    <w:rsid w:val="00AB5B8B"/>
    <w:rsid w:val="00AC4932"/>
    <w:rsid w:val="00AC781A"/>
    <w:rsid w:val="00AD18FB"/>
    <w:rsid w:val="00AD343D"/>
    <w:rsid w:val="00AD7FAD"/>
    <w:rsid w:val="00AE031C"/>
    <w:rsid w:val="00AE3271"/>
    <w:rsid w:val="00AF1AA9"/>
    <w:rsid w:val="00AF3A05"/>
    <w:rsid w:val="00AF4E6A"/>
    <w:rsid w:val="00AF6A8A"/>
    <w:rsid w:val="00AF6C68"/>
    <w:rsid w:val="00B0270C"/>
    <w:rsid w:val="00B0344E"/>
    <w:rsid w:val="00B128E9"/>
    <w:rsid w:val="00B12FE3"/>
    <w:rsid w:val="00B22A43"/>
    <w:rsid w:val="00B23334"/>
    <w:rsid w:val="00B2358A"/>
    <w:rsid w:val="00B262D9"/>
    <w:rsid w:val="00B26B59"/>
    <w:rsid w:val="00B34823"/>
    <w:rsid w:val="00B34892"/>
    <w:rsid w:val="00B359CD"/>
    <w:rsid w:val="00B35A36"/>
    <w:rsid w:val="00B5355F"/>
    <w:rsid w:val="00B625F0"/>
    <w:rsid w:val="00B64041"/>
    <w:rsid w:val="00B642C5"/>
    <w:rsid w:val="00B646CD"/>
    <w:rsid w:val="00B721D2"/>
    <w:rsid w:val="00B83725"/>
    <w:rsid w:val="00B847FE"/>
    <w:rsid w:val="00B90EE1"/>
    <w:rsid w:val="00BA1DDA"/>
    <w:rsid w:val="00BA2C1B"/>
    <w:rsid w:val="00BB0130"/>
    <w:rsid w:val="00BB285B"/>
    <w:rsid w:val="00BB7519"/>
    <w:rsid w:val="00BC05C6"/>
    <w:rsid w:val="00BD33AF"/>
    <w:rsid w:val="00BD5783"/>
    <w:rsid w:val="00BD68FD"/>
    <w:rsid w:val="00BD6DE2"/>
    <w:rsid w:val="00BE1EFC"/>
    <w:rsid w:val="00BE20BB"/>
    <w:rsid w:val="00BE49F7"/>
    <w:rsid w:val="00BE4D7D"/>
    <w:rsid w:val="00BF71E7"/>
    <w:rsid w:val="00C00590"/>
    <w:rsid w:val="00C0760B"/>
    <w:rsid w:val="00C11F39"/>
    <w:rsid w:val="00C12652"/>
    <w:rsid w:val="00C1508E"/>
    <w:rsid w:val="00C17827"/>
    <w:rsid w:val="00C20F58"/>
    <w:rsid w:val="00C217C0"/>
    <w:rsid w:val="00C22FC2"/>
    <w:rsid w:val="00C25560"/>
    <w:rsid w:val="00C268B1"/>
    <w:rsid w:val="00C26BB7"/>
    <w:rsid w:val="00C3004E"/>
    <w:rsid w:val="00C32C4A"/>
    <w:rsid w:val="00C41C28"/>
    <w:rsid w:val="00C43561"/>
    <w:rsid w:val="00C443C0"/>
    <w:rsid w:val="00C46E38"/>
    <w:rsid w:val="00C501DE"/>
    <w:rsid w:val="00C51EE8"/>
    <w:rsid w:val="00C5436F"/>
    <w:rsid w:val="00C57A88"/>
    <w:rsid w:val="00C747B4"/>
    <w:rsid w:val="00C776DB"/>
    <w:rsid w:val="00C77A5A"/>
    <w:rsid w:val="00C805F6"/>
    <w:rsid w:val="00C81D59"/>
    <w:rsid w:val="00C83FBD"/>
    <w:rsid w:val="00C8450E"/>
    <w:rsid w:val="00C9343E"/>
    <w:rsid w:val="00CA0631"/>
    <w:rsid w:val="00CA424E"/>
    <w:rsid w:val="00CA6C01"/>
    <w:rsid w:val="00CB093B"/>
    <w:rsid w:val="00CD2112"/>
    <w:rsid w:val="00CE14B1"/>
    <w:rsid w:val="00CE201C"/>
    <w:rsid w:val="00CE3D8C"/>
    <w:rsid w:val="00CE4563"/>
    <w:rsid w:val="00CE4BFE"/>
    <w:rsid w:val="00CF17F3"/>
    <w:rsid w:val="00CF2B23"/>
    <w:rsid w:val="00D01518"/>
    <w:rsid w:val="00D040BE"/>
    <w:rsid w:val="00D04112"/>
    <w:rsid w:val="00D054BD"/>
    <w:rsid w:val="00D06893"/>
    <w:rsid w:val="00D0779A"/>
    <w:rsid w:val="00D15394"/>
    <w:rsid w:val="00D15E68"/>
    <w:rsid w:val="00D169DD"/>
    <w:rsid w:val="00D20D04"/>
    <w:rsid w:val="00D2674F"/>
    <w:rsid w:val="00D30F0C"/>
    <w:rsid w:val="00D37AF2"/>
    <w:rsid w:val="00D429A8"/>
    <w:rsid w:val="00D44C1D"/>
    <w:rsid w:val="00D54786"/>
    <w:rsid w:val="00D613D3"/>
    <w:rsid w:val="00D64C76"/>
    <w:rsid w:val="00D65B92"/>
    <w:rsid w:val="00D75137"/>
    <w:rsid w:val="00D75C72"/>
    <w:rsid w:val="00D81879"/>
    <w:rsid w:val="00D92B73"/>
    <w:rsid w:val="00D94143"/>
    <w:rsid w:val="00D9669C"/>
    <w:rsid w:val="00D96941"/>
    <w:rsid w:val="00DA03BA"/>
    <w:rsid w:val="00DA1600"/>
    <w:rsid w:val="00DA1FE1"/>
    <w:rsid w:val="00DA5E81"/>
    <w:rsid w:val="00DA6F2D"/>
    <w:rsid w:val="00DA7972"/>
    <w:rsid w:val="00DC09B9"/>
    <w:rsid w:val="00DC2F2B"/>
    <w:rsid w:val="00DC7A52"/>
    <w:rsid w:val="00DC7F21"/>
    <w:rsid w:val="00DD0623"/>
    <w:rsid w:val="00DE31A6"/>
    <w:rsid w:val="00DE6B58"/>
    <w:rsid w:val="00DE7F65"/>
    <w:rsid w:val="00DF0F2C"/>
    <w:rsid w:val="00DF3944"/>
    <w:rsid w:val="00DF3EA3"/>
    <w:rsid w:val="00DF50A8"/>
    <w:rsid w:val="00E027DB"/>
    <w:rsid w:val="00E11C6D"/>
    <w:rsid w:val="00E1276E"/>
    <w:rsid w:val="00E152BE"/>
    <w:rsid w:val="00E154C0"/>
    <w:rsid w:val="00E342F9"/>
    <w:rsid w:val="00E34D7E"/>
    <w:rsid w:val="00E34E63"/>
    <w:rsid w:val="00E358B1"/>
    <w:rsid w:val="00E36062"/>
    <w:rsid w:val="00E36240"/>
    <w:rsid w:val="00E363C8"/>
    <w:rsid w:val="00E41CFB"/>
    <w:rsid w:val="00E460FA"/>
    <w:rsid w:val="00E527A5"/>
    <w:rsid w:val="00E53130"/>
    <w:rsid w:val="00E56304"/>
    <w:rsid w:val="00E60BCE"/>
    <w:rsid w:val="00E6369D"/>
    <w:rsid w:val="00E644FA"/>
    <w:rsid w:val="00E65156"/>
    <w:rsid w:val="00E67F85"/>
    <w:rsid w:val="00E716C2"/>
    <w:rsid w:val="00E71780"/>
    <w:rsid w:val="00E717B6"/>
    <w:rsid w:val="00E72943"/>
    <w:rsid w:val="00E751BC"/>
    <w:rsid w:val="00E75489"/>
    <w:rsid w:val="00E7574F"/>
    <w:rsid w:val="00E75F01"/>
    <w:rsid w:val="00E777F3"/>
    <w:rsid w:val="00E93A68"/>
    <w:rsid w:val="00E946F8"/>
    <w:rsid w:val="00E94887"/>
    <w:rsid w:val="00EB0B79"/>
    <w:rsid w:val="00EB1D8E"/>
    <w:rsid w:val="00EB22DF"/>
    <w:rsid w:val="00EB51BE"/>
    <w:rsid w:val="00EB72D2"/>
    <w:rsid w:val="00EC7ECE"/>
    <w:rsid w:val="00ED0569"/>
    <w:rsid w:val="00ED24A6"/>
    <w:rsid w:val="00ED33F5"/>
    <w:rsid w:val="00EE1378"/>
    <w:rsid w:val="00EE1FE1"/>
    <w:rsid w:val="00EE2A35"/>
    <w:rsid w:val="00EE422A"/>
    <w:rsid w:val="00EE4EF9"/>
    <w:rsid w:val="00EF1E54"/>
    <w:rsid w:val="00EF20B3"/>
    <w:rsid w:val="00EF2E10"/>
    <w:rsid w:val="00EF4DCE"/>
    <w:rsid w:val="00EF5476"/>
    <w:rsid w:val="00EF6207"/>
    <w:rsid w:val="00EF7296"/>
    <w:rsid w:val="00F0686F"/>
    <w:rsid w:val="00F16C89"/>
    <w:rsid w:val="00F21F4D"/>
    <w:rsid w:val="00F2367E"/>
    <w:rsid w:val="00F27C12"/>
    <w:rsid w:val="00F31194"/>
    <w:rsid w:val="00F31E9C"/>
    <w:rsid w:val="00F321ED"/>
    <w:rsid w:val="00F35BA9"/>
    <w:rsid w:val="00F45831"/>
    <w:rsid w:val="00F52E62"/>
    <w:rsid w:val="00F535F9"/>
    <w:rsid w:val="00F53ECB"/>
    <w:rsid w:val="00F677EA"/>
    <w:rsid w:val="00F77C86"/>
    <w:rsid w:val="00F86659"/>
    <w:rsid w:val="00F94055"/>
    <w:rsid w:val="00FA3EE0"/>
    <w:rsid w:val="00FA4AFC"/>
    <w:rsid w:val="00FB096F"/>
    <w:rsid w:val="00FB0EA9"/>
    <w:rsid w:val="00FC0225"/>
    <w:rsid w:val="00FD1BE9"/>
    <w:rsid w:val="00FD3BEF"/>
    <w:rsid w:val="00FD6F44"/>
    <w:rsid w:val="00FE038D"/>
    <w:rsid w:val="00FE0665"/>
    <w:rsid w:val="00FE1281"/>
    <w:rsid w:val="00FE2A83"/>
    <w:rsid w:val="00FE6698"/>
    <w:rsid w:val="00FF08F1"/>
    <w:rsid w:val="00FF1A02"/>
    <w:rsid w:val="00FF2347"/>
    <w:rsid w:val="00FF2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lsdException w:name="envelope address" w:uiPriority="0"/>
    <w:lsdException w:name="envelope return"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Strong" w:semiHidden="0" w:uiPriority="22" w:unhideWhenUsed="0" w:qFormat="1"/>
    <w:lsdException w:name="Emphasis" w:semiHidden="0" w:uiPriority="0" w:unhideWhenUsed="0"/>
    <w:lsdException w:name="Plain Text" w:uiPriority="0"/>
    <w:lsdException w:name="Normal (Web)" w:uiPriority="0"/>
    <w:lsdException w:name="HTML Code" w:uiPriority="0"/>
    <w:lsdException w:name="HTML Keyboard"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9"/>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6"/>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7"/>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paragraph" w:styleId="EndnoteText">
    <w:name w:val="endnote text"/>
    <w:basedOn w:val="Normal"/>
    <w:link w:val="EndnoteTextChar"/>
    <w:semiHidden/>
    <w:rsid w:val="00746FC8"/>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FooterChar">
    <w:name w:val="Footer Char"/>
    <w:basedOn w:val="DefaultParagraphFont"/>
    <w:link w:val="Footer"/>
    <w:uiPriority w:val="99"/>
    <w:rsid w:val="00707794"/>
    <w:rPr>
      <w:kern w:val="18"/>
      <w:sz w:val="16"/>
    </w:rPr>
  </w:style>
  <w:style w:type="character" w:customStyle="1" w:styleId="BodyTextChar">
    <w:name w:val="Body Text Char"/>
    <w:aliases w:val="RFQ Text Char"/>
    <w:basedOn w:val="DefaultParagraphFont"/>
    <w:link w:val="BodyText"/>
    <w:rsid w:val="00707794"/>
    <w:rPr>
      <w:sz w:val="18"/>
    </w:rPr>
  </w:style>
  <w:style w:type="character" w:customStyle="1" w:styleId="HeaderChar">
    <w:name w:val="Header Char"/>
    <w:basedOn w:val="DefaultParagraphFont"/>
    <w:link w:val="Header"/>
    <w:uiPriority w:val="99"/>
    <w:rsid w:val="00707794"/>
    <w:rPr>
      <w:b/>
      <w:kern w:val="18"/>
      <w:sz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customStyle="1" w:styleId="EndnoteTextChar">
    <w:name w:val="Endnote Text Char"/>
    <w:basedOn w:val="DefaultParagraphFont"/>
    <w:link w:val="EndnoteText"/>
    <w:semiHidden/>
    <w:rsid w:val="00707794"/>
    <w:rPr>
      <w:sz w:val="18"/>
    </w:rPr>
  </w:style>
  <w:style w:type="character" w:customStyle="1" w:styleId="FootnoteTextChar">
    <w:name w:val="Footnote Text Char"/>
    <w:basedOn w:val="DefaultParagraphFont"/>
    <w:link w:val="FootnoteText"/>
    <w:uiPriority w:val="99"/>
    <w:semiHidden/>
    <w:rsid w:val="00707794"/>
    <w:rPr>
      <w:sz w:val="18"/>
    </w:rPr>
  </w:style>
  <w:style w:type="character" w:customStyle="1" w:styleId="PlainTextChar">
    <w:name w:val="Plain Text Char"/>
    <w:basedOn w:val="DefaultParagraphFont"/>
    <w:link w:val="PlainText"/>
    <w:rsid w:val="00707794"/>
    <w:rPr>
      <w:rFonts w:ascii="Courier New" w:hAnsi="Courier New" w:cs="Courier New"/>
      <w:sz w:val="22"/>
    </w:rPr>
  </w:style>
  <w:style w:type="character" w:styleId="Strong">
    <w:name w:val="Strong"/>
    <w:basedOn w:val="DefaultParagraphFont"/>
    <w:uiPriority w:val="22"/>
    <w:qFormat/>
    <w:rsid w:val="00707794"/>
    <w:rPr>
      <w:b/>
      <w:bCs/>
    </w:rPr>
  </w:style>
  <w:style w:type="table" w:styleId="TableGrid">
    <w:name w:val="Table Grid"/>
    <w:basedOn w:val="TableNormal"/>
    <w:uiPriority w:val="59"/>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TextChar1">
    <w:name w:val="Comment Text Char1"/>
    <w:basedOn w:val="DefaultParagraphFont"/>
    <w:link w:val="CommentText"/>
    <w:uiPriority w:val="99"/>
    <w:semiHidden/>
    <w:rsid w:val="00707794"/>
    <w:rPr>
      <w:sz w:val="18"/>
    </w:rPr>
  </w:style>
  <w:style w:type="character" w:customStyle="1" w:styleId="CommentSubjectChar">
    <w:name w:val="Comment Subject Char"/>
    <w:basedOn w:val="CommentTextChar1"/>
    <w:link w:val="CommentSubject"/>
    <w:uiPriority w:val="99"/>
    <w:rsid w:val="00707794"/>
    <w:rPr>
      <w:rFonts w:ascii="Calibri" w:eastAsia="Calibri" w:hAnsi="Calibri"/>
      <w:b/>
      <w:bCs/>
      <w:sz w:val="18"/>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sz w:val="24"/>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436931">
      <w:bodyDiv w:val="1"/>
      <w:marLeft w:val="0"/>
      <w:marRight w:val="0"/>
      <w:marTop w:val="0"/>
      <w:marBottom w:val="0"/>
      <w:divBdr>
        <w:top w:val="none" w:sz="0" w:space="0" w:color="auto"/>
        <w:left w:val="none" w:sz="0" w:space="0" w:color="auto"/>
        <w:bottom w:val="none" w:sz="0" w:space="0" w:color="auto"/>
        <w:right w:val="none" w:sz="0" w:space="0" w:color="auto"/>
      </w:divBdr>
    </w:div>
    <w:div w:id="201969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8E2AB-B92D-4CCE-86CF-A3EB40690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LuLuPDF69.dot</Template>
  <TotalTime>27</TotalTime>
  <Pages>8</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Lulu Press</Company>
  <LinksUpToDate>false</LinksUpToDate>
  <CharactersWithSpaces>2472</CharactersWithSpaces>
  <SharedDoc>false</SharedDoc>
  <HLinks>
    <vt:vector size="852" baseType="variant">
      <vt:variant>
        <vt:i4>786468</vt:i4>
      </vt:variant>
      <vt:variant>
        <vt:i4>423</vt:i4>
      </vt:variant>
      <vt:variant>
        <vt:i4>0</vt:i4>
      </vt:variant>
      <vt:variant>
        <vt:i4>5</vt:i4>
      </vt:variant>
      <vt:variant>
        <vt:lpwstr>http://www.youtube.com/watch?v=BnploFsS_tY</vt:lpwstr>
      </vt:variant>
      <vt:variant>
        <vt:lpwstr/>
      </vt:variant>
      <vt:variant>
        <vt:i4>3997744</vt:i4>
      </vt:variant>
      <vt:variant>
        <vt:i4>420</vt:i4>
      </vt:variant>
      <vt:variant>
        <vt:i4>0</vt:i4>
      </vt:variant>
      <vt:variant>
        <vt:i4>5</vt:i4>
      </vt:variant>
      <vt:variant>
        <vt:lpwstr>http://www.youtube.com/watch?v=NN2I1pWXjXI</vt:lpwstr>
      </vt:variant>
      <vt:variant>
        <vt:lpwstr/>
      </vt:variant>
      <vt:variant>
        <vt:i4>3670063</vt:i4>
      </vt:variant>
      <vt:variant>
        <vt:i4>417</vt:i4>
      </vt:variant>
      <vt:variant>
        <vt:i4>0</vt:i4>
      </vt:variant>
      <vt:variant>
        <vt:i4>5</vt:i4>
      </vt:variant>
      <vt:variant>
        <vt:lpwstr>http://net.educause.edu/ir/library/pdf/ELI7006.pdf</vt:lpwstr>
      </vt:variant>
      <vt:variant>
        <vt:lpwstr/>
      </vt:variant>
      <vt:variant>
        <vt:i4>4587586</vt:i4>
      </vt:variant>
      <vt:variant>
        <vt:i4>414</vt:i4>
      </vt:variant>
      <vt:variant>
        <vt:i4>0</vt:i4>
      </vt:variant>
      <vt:variant>
        <vt:i4>5</vt:i4>
      </vt:variant>
      <vt:variant>
        <vt:lpwstr>http://wordpress.com/</vt:lpwstr>
      </vt:variant>
      <vt:variant>
        <vt:lpwstr/>
      </vt:variant>
      <vt:variant>
        <vt:i4>4194399</vt:i4>
      </vt:variant>
      <vt:variant>
        <vt:i4>411</vt:i4>
      </vt:variant>
      <vt:variant>
        <vt:i4>0</vt:i4>
      </vt:variant>
      <vt:variant>
        <vt:i4>5</vt:i4>
      </vt:variant>
      <vt:variant>
        <vt:lpwstr>http://wordpress.org/</vt:lpwstr>
      </vt:variant>
      <vt:variant>
        <vt:lpwstr/>
      </vt:variant>
      <vt:variant>
        <vt:i4>2883708</vt:i4>
      </vt:variant>
      <vt:variant>
        <vt:i4>408</vt:i4>
      </vt:variant>
      <vt:variant>
        <vt:i4>0</vt:i4>
      </vt:variant>
      <vt:variant>
        <vt:i4>5</vt:i4>
      </vt:variant>
      <vt:variant>
        <vt:lpwstr>http://www.youtube.com/watch?v=1VGaB57txms</vt:lpwstr>
      </vt:variant>
      <vt:variant>
        <vt:lpwstr/>
      </vt:variant>
      <vt:variant>
        <vt:i4>3866666</vt:i4>
      </vt:variant>
      <vt:variant>
        <vt:i4>405</vt:i4>
      </vt:variant>
      <vt:variant>
        <vt:i4>0</vt:i4>
      </vt:variant>
      <vt:variant>
        <vt:i4>5</vt:i4>
      </vt:variant>
      <vt:variant>
        <vt:lpwstr>http://www.getdropbox.com/</vt:lpwstr>
      </vt:variant>
      <vt:variant>
        <vt:lpwstr/>
      </vt:variant>
      <vt:variant>
        <vt:i4>7929960</vt:i4>
      </vt:variant>
      <vt:variant>
        <vt:i4>402</vt:i4>
      </vt:variant>
      <vt:variant>
        <vt:i4>0</vt:i4>
      </vt:variant>
      <vt:variant>
        <vt:i4>5</vt:i4>
      </vt:variant>
      <vt:variant>
        <vt:lpwstr>http://docs.google.com/support/</vt:lpwstr>
      </vt:variant>
      <vt:variant>
        <vt:lpwstr/>
      </vt:variant>
      <vt:variant>
        <vt:i4>3866668</vt:i4>
      </vt:variant>
      <vt:variant>
        <vt:i4>399</vt:i4>
      </vt:variant>
      <vt:variant>
        <vt:i4>0</vt:i4>
      </vt:variant>
      <vt:variant>
        <vt:i4>5</vt:i4>
      </vt:variant>
      <vt:variant>
        <vt:lpwstr>http://net.educause.edu/ir/library/pdf/ELI7035.pdf</vt:lpwstr>
      </vt:variant>
      <vt:variant>
        <vt:lpwstr/>
      </vt:variant>
      <vt:variant>
        <vt:i4>2687099</vt:i4>
      </vt:variant>
      <vt:variant>
        <vt:i4>396</vt:i4>
      </vt:variant>
      <vt:variant>
        <vt:i4>0</vt:i4>
      </vt:variant>
      <vt:variant>
        <vt:i4>5</vt:i4>
      </vt:variant>
      <vt:variant>
        <vt:lpwstr>http://www.youtube.com/watch?v=eRqUE6IHTEA</vt:lpwstr>
      </vt:variant>
      <vt:variant>
        <vt:lpwstr/>
      </vt:variant>
      <vt:variant>
        <vt:i4>7012395</vt:i4>
      </vt:variant>
      <vt:variant>
        <vt:i4>393</vt:i4>
      </vt:variant>
      <vt:variant>
        <vt:i4>0</vt:i4>
      </vt:variant>
      <vt:variant>
        <vt:i4>5</vt:i4>
      </vt:variant>
      <vt:variant>
        <vt:lpwstr>http://www.adobe.com/acom/buzzword/</vt:lpwstr>
      </vt:variant>
      <vt:variant>
        <vt:lpwstr/>
      </vt:variant>
      <vt:variant>
        <vt:i4>5701726</vt:i4>
      </vt:variant>
      <vt:variant>
        <vt:i4>390</vt:i4>
      </vt:variant>
      <vt:variant>
        <vt:i4>0</vt:i4>
      </vt:variant>
      <vt:variant>
        <vt:i4>5</vt:i4>
      </vt:variant>
      <vt:variant>
        <vt:lpwstr>http://www.zoho.com/</vt:lpwstr>
      </vt:variant>
      <vt:variant>
        <vt:lpwstr/>
      </vt:variant>
      <vt:variant>
        <vt:i4>6357040</vt:i4>
      </vt:variant>
      <vt:variant>
        <vt:i4>387</vt:i4>
      </vt:variant>
      <vt:variant>
        <vt:i4>0</vt:i4>
      </vt:variant>
      <vt:variant>
        <vt:i4>5</vt:i4>
      </vt:variant>
      <vt:variant>
        <vt:lpwstr>http://docs.google.com/</vt:lpwstr>
      </vt:variant>
      <vt:variant>
        <vt:lpwstr/>
      </vt:variant>
      <vt:variant>
        <vt:i4>3342446</vt:i4>
      </vt:variant>
      <vt:variant>
        <vt:i4>384</vt:i4>
      </vt:variant>
      <vt:variant>
        <vt:i4>0</vt:i4>
      </vt:variant>
      <vt:variant>
        <vt:i4>5</vt:i4>
      </vt:variant>
      <vt:variant>
        <vt:lpwstr>http://zamzar.com/</vt:lpwstr>
      </vt:variant>
      <vt:variant>
        <vt:lpwstr/>
      </vt:variant>
      <vt:variant>
        <vt:i4>4390940</vt:i4>
      </vt:variant>
      <vt:variant>
        <vt:i4>381</vt:i4>
      </vt:variant>
      <vt:variant>
        <vt:i4>0</vt:i4>
      </vt:variant>
      <vt:variant>
        <vt:i4>5</vt:i4>
      </vt:variant>
      <vt:variant>
        <vt:lpwstr>http://www.cometdocs.com/</vt:lpwstr>
      </vt:variant>
      <vt:variant>
        <vt:lpwstr/>
      </vt:variant>
      <vt:variant>
        <vt:i4>3932204</vt:i4>
      </vt:variant>
      <vt:variant>
        <vt:i4>378</vt:i4>
      </vt:variant>
      <vt:variant>
        <vt:i4>0</vt:i4>
      </vt:variant>
      <vt:variant>
        <vt:i4>5</vt:i4>
      </vt:variant>
      <vt:variant>
        <vt:lpwstr>http://net.educause.edu/ir/library/pdf/ELI7032.pdf</vt:lpwstr>
      </vt:variant>
      <vt:variant>
        <vt:lpwstr/>
      </vt:variant>
      <vt:variant>
        <vt:i4>983062</vt:i4>
      </vt:variant>
      <vt:variant>
        <vt:i4>375</vt:i4>
      </vt:variant>
      <vt:variant>
        <vt:i4>0</vt:i4>
      </vt:variant>
      <vt:variant>
        <vt:i4>5</vt:i4>
      </vt:variant>
      <vt:variant>
        <vt:lpwstr>http://forum.skype.com/index.php?showtopic=41492</vt:lpwstr>
      </vt:variant>
      <vt:variant>
        <vt:lpwstr/>
      </vt:variant>
      <vt:variant>
        <vt:i4>4259911</vt:i4>
      </vt:variant>
      <vt:variant>
        <vt:i4>372</vt:i4>
      </vt:variant>
      <vt:variant>
        <vt:i4>0</vt:i4>
      </vt:variant>
      <vt:variant>
        <vt:i4>5</vt:i4>
      </vt:variant>
      <vt:variant>
        <vt:lpwstr>http://icall.com/</vt:lpwstr>
      </vt:variant>
      <vt:variant>
        <vt:lpwstr/>
      </vt:variant>
      <vt:variant>
        <vt:i4>5046289</vt:i4>
      </vt:variant>
      <vt:variant>
        <vt:i4>369</vt:i4>
      </vt:variant>
      <vt:variant>
        <vt:i4>0</vt:i4>
      </vt:variant>
      <vt:variant>
        <vt:i4>5</vt:i4>
      </vt:variant>
      <vt:variant>
        <vt:lpwstr>http://www.jajah.com/</vt:lpwstr>
      </vt:variant>
      <vt:variant>
        <vt:lpwstr/>
      </vt:variant>
      <vt:variant>
        <vt:i4>2818091</vt:i4>
      </vt:variant>
      <vt:variant>
        <vt:i4>366</vt:i4>
      </vt:variant>
      <vt:variant>
        <vt:i4>0</vt:i4>
      </vt:variant>
      <vt:variant>
        <vt:i4>5</vt:i4>
      </vt:variant>
      <vt:variant>
        <vt:lpwstr>http://www.google.com/talk/</vt:lpwstr>
      </vt:variant>
      <vt:variant>
        <vt:lpwstr/>
      </vt:variant>
      <vt:variant>
        <vt:i4>5439558</vt:i4>
      </vt:variant>
      <vt:variant>
        <vt:i4>363</vt:i4>
      </vt:variant>
      <vt:variant>
        <vt:i4>0</vt:i4>
      </vt:variant>
      <vt:variant>
        <vt:i4>5</vt:i4>
      </vt:variant>
      <vt:variant>
        <vt:lpwstr>http://www.adobe.com/products/acrobatconnectpro/</vt:lpwstr>
      </vt:variant>
      <vt:variant>
        <vt:lpwstr/>
      </vt:variant>
      <vt:variant>
        <vt:i4>2490486</vt:i4>
      </vt:variant>
      <vt:variant>
        <vt:i4>360</vt:i4>
      </vt:variant>
      <vt:variant>
        <vt:i4>0</vt:i4>
      </vt:variant>
      <vt:variant>
        <vt:i4>5</vt:i4>
      </vt:variant>
      <vt:variant>
        <vt:lpwstr>http://www.viddler.com/explore/bluemango/videos/3/1.48</vt:lpwstr>
      </vt:variant>
      <vt:variant>
        <vt:lpwstr/>
      </vt:variant>
      <vt:variant>
        <vt:i4>2818161</vt:i4>
      </vt:variant>
      <vt:variant>
        <vt:i4>357</vt:i4>
      </vt:variant>
      <vt:variant>
        <vt:i4>0</vt:i4>
      </vt:variant>
      <vt:variant>
        <vt:i4>5</vt:i4>
      </vt:variant>
      <vt:variant>
        <vt:lpwstr>http://www.viddler.com/explore/bluemango/videos/2/0.356</vt:lpwstr>
      </vt:variant>
      <vt:variant>
        <vt:lpwstr/>
      </vt:variant>
      <vt:variant>
        <vt:i4>5570590</vt:i4>
      </vt:variant>
      <vt:variant>
        <vt:i4>354</vt:i4>
      </vt:variant>
      <vt:variant>
        <vt:i4>0</vt:i4>
      </vt:variant>
      <vt:variant>
        <vt:i4>5</vt:i4>
      </vt:variant>
      <vt:variant>
        <vt:lpwstr>http://www.bluemangolearning.com/screensteps/desktop/</vt:lpwstr>
      </vt:variant>
      <vt:variant>
        <vt:lpwstr/>
      </vt:variant>
      <vt:variant>
        <vt:i4>5046286</vt:i4>
      </vt:variant>
      <vt:variant>
        <vt:i4>351</vt:i4>
      </vt:variant>
      <vt:variant>
        <vt:i4>0</vt:i4>
      </vt:variant>
      <vt:variant>
        <vt:i4>5</vt:i4>
      </vt:variant>
      <vt:variant>
        <vt:lpwstr>http://www.watchthetutor.com/tutorials/bubbl.us/bubbl.us.html</vt:lpwstr>
      </vt:variant>
      <vt:variant>
        <vt:lpwstr/>
      </vt:variant>
      <vt:variant>
        <vt:i4>1245213</vt:i4>
      </vt:variant>
      <vt:variant>
        <vt:i4>348</vt:i4>
      </vt:variant>
      <vt:variant>
        <vt:i4>0</vt:i4>
      </vt:variant>
      <vt:variant>
        <vt:i4>5</vt:i4>
      </vt:variant>
      <vt:variant>
        <vt:lpwstr>http://revver.com/video/1597223/mind-mapping-part-two-bubblus-b/</vt:lpwstr>
      </vt:variant>
      <vt:variant>
        <vt:lpwstr/>
      </vt:variant>
      <vt:variant>
        <vt:i4>7405590</vt:i4>
      </vt:variant>
      <vt:variant>
        <vt:i4>345</vt:i4>
      </vt:variant>
      <vt:variant>
        <vt:i4>0</vt:i4>
      </vt:variant>
      <vt:variant>
        <vt:i4>5</vt:i4>
      </vt:variant>
      <vt:variant>
        <vt:lpwstr>http://www.youtube.com/watch?v=AllXU_3nktU</vt:lpwstr>
      </vt:variant>
      <vt:variant>
        <vt:lpwstr/>
      </vt:variant>
      <vt:variant>
        <vt:i4>2359407</vt:i4>
      </vt:variant>
      <vt:variant>
        <vt:i4>342</vt:i4>
      </vt:variant>
      <vt:variant>
        <vt:i4>0</vt:i4>
      </vt:variant>
      <vt:variant>
        <vt:i4>5</vt:i4>
      </vt:variant>
      <vt:variant>
        <vt:lpwstr>http://www.mindmeister.com/</vt:lpwstr>
      </vt:variant>
      <vt:variant>
        <vt:lpwstr/>
      </vt:variant>
      <vt:variant>
        <vt:i4>3145830</vt:i4>
      </vt:variant>
      <vt:variant>
        <vt:i4>339</vt:i4>
      </vt:variant>
      <vt:variant>
        <vt:i4>0</vt:i4>
      </vt:variant>
      <vt:variant>
        <vt:i4>5</vt:i4>
      </vt:variant>
      <vt:variant>
        <vt:lpwstr>http://www.inspiration.com/</vt:lpwstr>
      </vt:variant>
      <vt:variant>
        <vt:lpwstr/>
      </vt:variant>
      <vt:variant>
        <vt:i4>1310790</vt:i4>
      </vt:variant>
      <vt:variant>
        <vt:i4>336</vt:i4>
      </vt:variant>
      <vt:variant>
        <vt:i4>0</vt:i4>
      </vt:variant>
      <vt:variant>
        <vt:i4>5</vt:i4>
      </vt:variant>
      <vt:variant>
        <vt:lpwstr>http://office.microsoft.com/en-us/visio/</vt:lpwstr>
      </vt:variant>
      <vt:variant>
        <vt:lpwstr/>
      </vt:variant>
      <vt:variant>
        <vt:i4>1900570</vt:i4>
      </vt:variant>
      <vt:variant>
        <vt:i4>333</vt:i4>
      </vt:variant>
      <vt:variant>
        <vt:i4>0</vt:i4>
      </vt:variant>
      <vt:variant>
        <vt:i4>5</vt:i4>
      </vt:variant>
      <vt:variant>
        <vt:lpwstr>http://www.bubbl.us/</vt:lpwstr>
      </vt:variant>
      <vt:variant>
        <vt:lpwstr/>
      </vt:variant>
      <vt:variant>
        <vt:i4>7798837</vt:i4>
      </vt:variant>
      <vt:variant>
        <vt:i4>330</vt:i4>
      </vt:variant>
      <vt:variant>
        <vt:i4>0</vt:i4>
      </vt:variant>
      <vt:variant>
        <vt:i4>5</vt:i4>
      </vt:variant>
      <vt:variant>
        <vt:lpwstr>http://audacityteam.org/wiki/index.php?title=Tutorials</vt:lpwstr>
      </vt:variant>
      <vt:variant>
        <vt:lpwstr>Audacity_Wiki_Tutorials</vt:lpwstr>
      </vt:variant>
      <vt:variant>
        <vt:i4>1900552</vt:i4>
      </vt:variant>
      <vt:variant>
        <vt:i4>327</vt:i4>
      </vt:variant>
      <vt:variant>
        <vt:i4>0</vt:i4>
      </vt:variant>
      <vt:variant>
        <vt:i4>5</vt:i4>
      </vt:variant>
      <vt:variant>
        <vt:lpwstr>http://audacity.sourceforge.net/manual-1.2/tutorials.html</vt:lpwstr>
      </vt:variant>
      <vt:variant>
        <vt:lpwstr/>
      </vt:variant>
      <vt:variant>
        <vt:i4>7602232</vt:i4>
      </vt:variant>
      <vt:variant>
        <vt:i4>324</vt:i4>
      </vt:variant>
      <vt:variant>
        <vt:i4>0</vt:i4>
      </vt:variant>
      <vt:variant>
        <vt:i4>5</vt:i4>
      </vt:variant>
      <vt:variant>
        <vt:lpwstr>http://audacity.sourceforge.net/help/documentation</vt:lpwstr>
      </vt:variant>
      <vt:variant>
        <vt:lpwstr/>
      </vt:variant>
      <vt:variant>
        <vt:i4>1769543</vt:i4>
      </vt:variant>
      <vt:variant>
        <vt:i4>321</vt:i4>
      </vt:variant>
      <vt:variant>
        <vt:i4>0</vt:i4>
      </vt:variant>
      <vt:variant>
        <vt:i4>5</vt:i4>
      </vt:variant>
      <vt:variant>
        <vt:lpwstr>http://www.adobe.com/products/soundbooth/</vt:lpwstr>
      </vt:variant>
      <vt:variant>
        <vt:lpwstr/>
      </vt:variant>
      <vt:variant>
        <vt:i4>6619239</vt:i4>
      </vt:variant>
      <vt:variant>
        <vt:i4>318</vt:i4>
      </vt:variant>
      <vt:variant>
        <vt:i4>0</vt:i4>
      </vt:variant>
      <vt:variant>
        <vt:i4>5</vt:i4>
      </vt:variant>
      <vt:variant>
        <vt:lpwstr>http://www.apple.com/ilife/garageband/</vt:lpwstr>
      </vt:variant>
      <vt:variant>
        <vt:lpwstr/>
      </vt:variant>
      <vt:variant>
        <vt:i4>196611</vt:i4>
      </vt:variant>
      <vt:variant>
        <vt:i4>315</vt:i4>
      </vt:variant>
      <vt:variant>
        <vt:i4>0</vt:i4>
      </vt:variant>
      <vt:variant>
        <vt:i4>5</vt:i4>
      </vt:variant>
      <vt:variant>
        <vt:lpwstr>http://audacity.sourceforge.net/</vt:lpwstr>
      </vt:variant>
      <vt:variant>
        <vt:lpwstr/>
      </vt:variant>
      <vt:variant>
        <vt:i4>3932203</vt:i4>
      </vt:variant>
      <vt:variant>
        <vt:i4>312</vt:i4>
      </vt:variant>
      <vt:variant>
        <vt:i4>0</vt:i4>
      </vt:variant>
      <vt:variant>
        <vt:i4>5</vt:i4>
      </vt:variant>
      <vt:variant>
        <vt:lpwstr>http://net.educause.edu/ir/library/pdf/ELI7042.pdf</vt:lpwstr>
      </vt:variant>
      <vt:variant>
        <vt:lpwstr/>
      </vt:variant>
      <vt:variant>
        <vt:i4>1572870</vt:i4>
      </vt:variant>
      <vt:variant>
        <vt:i4>309</vt:i4>
      </vt:variant>
      <vt:variant>
        <vt:i4>0</vt:i4>
      </vt:variant>
      <vt:variant>
        <vt:i4>5</vt:i4>
      </vt:variant>
      <vt:variant>
        <vt:lpwstr>http://revver.com/video/780848/ustream-video-convert-and-upload-tutorial/</vt:lpwstr>
      </vt:variant>
      <vt:variant>
        <vt:lpwstr/>
      </vt:variant>
      <vt:variant>
        <vt:i4>3145854</vt:i4>
      </vt:variant>
      <vt:variant>
        <vt:i4>306</vt:i4>
      </vt:variant>
      <vt:variant>
        <vt:i4>0</vt:i4>
      </vt:variant>
      <vt:variant>
        <vt:i4>5</vt:i4>
      </vt:variant>
      <vt:variant>
        <vt:lpwstr>http://www.mogulus.com/</vt:lpwstr>
      </vt:variant>
      <vt:variant>
        <vt:lpwstr/>
      </vt:variant>
      <vt:variant>
        <vt:i4>2621481</vt:i4>
      </vt:variant>
      <vt:variant>
        <vt:i4>303</vt:i4>
      </vt:variant>
      <vt:variant>
        <vt:i4>0</vt:i4>
      </vt:variant>
      <vt:variant>
        <vt:i4>5</vt:i4>
      </vt:variant>
      <vt:variant>
        <vt:lpwstr>http://www.justtv.com/</vt:lpwstr>
      </vt:variant>
      <vt:variant>
        <vt:lpwstr/>
      </vt:variant>
      <vt:variant>
        <vt:i4>7929960</vt:i4>
      </vt:variant>
      <vt:variant>
        <vt:i4>300</vt:i4>
      </vt:variant>
      <vt:variant>
        <vt:i4>0</vt:i4>
      </vt:variant>
      <vt:variant>
        <vt:i4>5</vt:i4>
      </vt:variant>
      <vt:variant>
        <vt:lpwstr>http://www.ustream.tv/</vt:lpwstr>
      </vt:variant>
      <vt:variant>
        <vt:lpwstr/>
      </vt:variant>
      <vt:variant>
        <vt:i4>5570585</vt:i4>
      </vt:variant>
      <vt:variant>
        <vt:i4>297</vt:i4>
      </vt:variant>
      <vt:variant>
        <vt:i4>0</vt:i4>
      </vt:variant>
      <vt:variant>
        <vt:i4>5</vt:i4>
      </vt:variant>
      <vt:variant>
        <vt:lpwstr>http://www.archive.org/details/etree</vt:lpwstr>
      </vt:variant>
      <vt:variant>
        <vt:lpwstr/>
      </vt:variant>
      <vt:variant>
        <vt:i4>6488179</vt:i4>
      </vt:variant>
      <vt:variant>
        <vt:i4>294</vt:i4>
      </vt:variant>
      <vt:variant>
        <vt:i4>0</vt:i4>
      </vt:variant>
      <vt:variant>
        <vt:i4>5</vt:i4>
      </vt:variant>
      <vt:variant>
        <vt:lpwstr>http://blip.fm/</vt:lpwstr>
      </vt:variant>
      <vt:variant>
        <vt:lpwstr/>
      </vt:variant>
      <vt:variant>
        <vt:i4>7798819</vt:i4>
      </vt:variant>
      <vt:variant>
        <vt:i4>291</vt:i4>
      </vt:variant>
      <vt:variant>
        <vt:i4>0</vt:i4>
      </vt:variant>
      <vt:variant>
        <vt:i4>5</vt:i4>
      </vt:variant>
      <vt:variant>
        <vt:lpwstr>http://www.last.fm/</vt:lpwstr>
      </vt:variant>
      <vt:variant>
        <vt:lpwstr/>
      </vt:variant>
      <vt:variant>
        <vt:i4>5701698</vt:i4>
      </vt:variant>
      <vt:variant>
        <vt:i4>288</vt:i4>
      </vt:variant>
      <vt:variant>
        <vt:i4>0</vt:i4>
      </vt:variant>
      <vt:variant>
        <vt:i4>5</vt:i4>
      </vt:variant>
      <vt:variant>
        <vt:lpwstr>http://www.finetune.com/</vt:lpwstr>
      </vt:variant>
      <vt:variant>
        <vt:lpwstr/>
      </vt:variant>
      <vt:variant>
        <vt:i4>3473510</vt:i4>
      </vt:variant>
      <vt:variant>
        <vt:i4>285</vt:i4>
      </vt:variant>
      <vt:variant>
        <vt:i4>0</vt:i4>
      </vt:variant>
      <vt:variant>
        <vt:i4>5</vt:i4>
      </vt:variant>
      <vt:variant>
        <vt:lpwstr>http://www.pandora.com/</vt:lpwstr>
      </vt:variant>
      <vt:variant>
        <vt:lpwstr/>
      </vt:variant>
      <vt:variant>
        <vt:i4>2228334</vt:i4>
      </vt:variant>
      <vt:variant>
        <vt:i4>282</vt:i4>
      </vt:variant>
      <vt:variant>
        <vt:i4>0</vt:i4>
      </vt:variant>
      <vt:variant>
        <vt:i4>5</vt:i4>
      </vt:variant>
      <vt:variant>
        <vt:lpwstr>http://songza.com/</vt:lpwstr>
      </vt:variant>
      <vt:variant>
        <vt:lpwstr/>
      </vt:variant>
      <vt:variant>
        <vt:i4>3801132</vt:i4>
      </vt:variant>
      <vt:variant>
        <vt:i4>279</vt:i4>
      </vt:variant>
      <vt:variant>
        <vt:i4>0</vt:i4>
      </vt:variant>
      <vt:variant>
        <vt:i4>5</vt:i4>
      </vt:variant>
      <vt:variant>
        <vt:lpwstr>http://net.educause.edu/ir/library/pdf/ELI7034.pdf</vt:lpwstr>
      </vt:variant>
      <vt:variant>
        <vt:lpwstr/>
      </vt:variant>
      <vt:variant>
        <vt:i4>655439</vt:i4>
      </vt:variant>
      <vt:variant>
        <vt:i4>276</vt:i4>
      </vt:variant>
      <vt:variant>
        <vt:i4>0</vt:i4>
      </vt:variant>
      <vt:variant>
        <vt:i4>5</vt:i4>
      </vt:variant>
      <vt:variant>
        <vt:lpwstr>http://pbworks.com/content/viewdemo/</vt:lpwstr>
      </vt:variant>
      <vt:variant>
        <vt:lpwstr/>
      </vt:variant>
      <vt:variant>
        <vt:i4>3014718</vt:i4>
      </vt:variant>
      <vt:variant>
        <vt:i4>273</vt:i4>
      </vt:variant>
      <vt:variant>
        <vt:i4>0</vt:i4>
      </vt:variant>
      <vt:variant>
        <vt:i4>5</vt:i4>
      </vt:variant>
      <vt:variant>
        <vt:lpwstr>http://www.wikispaces.com/</vt:lpwstr>
      </vt:variant>
      <vt:variant>
        <vt:lpwstr/>
      </vt:variant>
      <vt:variant>
        <vt:i4>4915228</vt:i4>
      </vt:variant>
      <vt:variant>
        <vt:i4>270</vt:i4>
      </vt:variant>
      <vt:variant>
        <vt:i4>0</vt:i4>
      </vt:variant>
      <vt:variant>
        <vt:i4>5</vt:i4>
      </vt:variant>
      <vt:variant>
        <vt:lpwstr>http://www.mediawiki.org/</vt:lpwstr>
      </vt:variant>
      <vt:variant>
        <vt:lpwstr/>
      </vt:variant>
      <vt:variant>
        <vt:i4>2687077</vt:i4>
      </vt:variant>
      <vt:variant>
        <vt:i4>267</vt:i4>
      </vt:variant>
      <vt:variant>
        <vt:i4>0</vt:i4>
      </vt:variant>
      <vt:variant>
        <vt:i4>5</vt:i4>
      </vt:variant>
      <vt:variant>
        <vt:lpwstr>http://pbwiki.com/</vt:lpwstr>
      </vt:variant>
      <vt:variant>
        <vt:lpwstr/>
      </vt:variant>
      <vt:variant>
        <vt:i4>3801132</vt:i4>
      </vt:variant>
      <vt:variant>
        <vt:i4>264</vt:i4>
      </vt:variant>
      <vt:variant>
        <vt:i4>0</vt:i4>
      </vt:variant>
      <vt:variant>
        <vt:i4>5</vt:i4>
      </vt:variant>
      <vt:variant>
        <vt:lpwstr>http://net.educause.edu/ir/library/pdf/ELI7034.pdf</vt:lpwstr>
      </vt:variant>
      <vt:variant>
        <vt:lpwstr/>
      </vt:variant>
      <vt:variant>
        <vt:i4>7077895</vt:i4>
      </vt:variant>
      <vt:variant>
        <vt:i4>261</vt:i4>
      </vt:variant>
      <vt:variant>
        <vt:i4>0</vt:i4>
      </vt:variant>
      <vt:variant>
        <vt:i4>5</vt:i4>
      </vt:variant>
      <vt:variant>
        <vt:lpwstr>http://etc.usf.edu/te_mac/movies/flickr.html</vt:lpwstr>
      </vt:variant>
      <vt:variant>
        <vt:lpwstr/>
      </vt:variant>
      <vt:variant>
        <vt:i4>4587636</vt:i4>
      </vt:variant>
      <vt:variant>
        <vt:i4>258</vt:i4>
      </vt:variant>
      <vt:variant>
        <vt:i4>0</vt:i4>
      </vt:variant>
      <vt:variant>
        <vt:i4>5</vt:i4>
      </vt:variant>
      <vt:variant>
        <vt:lpwstr>http://news.cnet.com/8301-17939_109-9703620-2.html</vt:lpwstr>
      </vt:variant>
      <vt:variant>
        <vt:lpwstr/>
      </vt:variant>
      <vt:variant>
        <vt:i4>3735656</vt:i4>
      </vt:variant>
      <vt:variant>
        <vt:i4>255</vt:i4>
      </vt:variant>
      <vt:variant>
        <vt:i4>0</vt:i4>
      </vt:variant>
      <vt:variant>
        <vt:i4>5</vt:i4>
      </vt:variant>
      <vt:variant>
        <vt:lpwstr>http://www.youtube.com/</vt:lpwstr>
      </vt:variant>
      <vt:variant>
        <vt:lpwstr/>
      </vt:variant>
      <vt:variant>
        <vt:i4>524383</vt:i4>
      </vt:variant>
      <vt:variant>
        <vt:i4>252</vt:i4>
      </vt:variant>
      <vt:variant>
        <vt:i4>0</vt:i4>
      </vt:variant>
      <vt:variant>
        <vt:i4>5</vt:i4>
      </vt:variant>
      <vt:variant>
        <vt:lpwstr>http://www.ispringsolutions.com/articles/5_practical_suggestions.html</vt:lpwstr>
      </vt:variant>
      <vt:variant>
        <vt:lpwstr/>
      </vt:variant>
      <vt:variant>
        <vt:i4>5046343</vt:i4>
      </vt:variant>
      <vt:variant>
        <vt:i4>249</vt:i4>
      </vt:variant>
      <vt:variant>
        <vt:i4>0</vt:i4>
      </vt:variant>
      <vt:variant>
        <vt:i4>5</vt:i4>
      </vt:variant>
      <vt:variant>
        <vt:lpwstr>http://www.impatica.com/imp4ppt/</vt:lpwstr>
      </vt:variant>
      <vt:variant>
        <vt:lpwstr/>
      </vt:variant>
      <vt:variant>
        <vt:i4>5636123</vt:i4>
      </vt:variant>
      <vt:variant>
        <vt:i4>246</vt:i4>
      </vt:variant>
      <vt:variant>
        <vt:i4>0</vt:i4>
      </vt:variant>
      <vt:variant>
        <vt:i4>5</vt:i4>
      </vt:variant>
      <vt:variant>
        <vt:lpwstr>http://www.authorgen.com/</vt:lpwstr>
      </vt:variant>
      <vt:variant>
        <vt:lpwstr/>
      </vt:variant>
      <vt:variant>
        <vt:i4>2818100</vt:i4>
      </vt:variant>
      <vt:variant>
        <vt:i4>243</vt:i4>
      </vt:variant>
      <vt:variant>
        <vt:i4>0</vt:i4>
      </vt:variant>
      <vt:variant>
        <vt:i4>5</vt:i4>
      </vt:variant>
      <vt:variant>
        <vt:lpwstr>http://www.articulate.com/</vt:lpwstr>
      </vt:variant>
      <vt:variant>
        <vt:lpwstr/>
      </vt:variant>
      <vt:variant>
        <vt:i4>5374043</vt:i4>
      </vt:variant>
      <vt:variant>
        <vt:i4>240</vt:i4>
      </vt:variant>
      <vt:variant>
        <vt:i4>0</vt:i4>
      </vt:variant>
      <vt:variant>
        <vt:i4>5</vt:i4>
      </vt:variant>
      <vt:variant>
        <vt:lpwstr>http://camstudio.org/</vt:lpwstr>
      </vt:variant>
      <vt:variant>
        <vt:lpwstr/>
      </vt:variant>
      <vt:variant>
        <vt:i4>3080292</vt:i4>
      </vt:variant>
      <vt:variant>
        <vt:i4>237</vt:i4>
      </vt:variant>
      <vt:variant>
        <vt:i4>0</vt:i4>
      </vt:variant>
      <vt:variant>
        <vt:i4>5</vt:i4>
      </vt:variant>
      <vt:variant>
        <vt:lpwstr>http://www.jingproject.com/</vt:lpwstr>
      </vt:variant>
      <vt:variant>
        <vt:lpwstr/>
      </vt:variant>
      <vt:variant>
        <vt:i4>3604581</vt:i4>
      </vt:variant>
      <vt:variant>
        <vt:i4>234</vt:i4>
      </vt:variant>
      <vt:variant>
        <vt:i4>0</vt:i4>
      </vt:variant>
      <vt:variant>
        <vt:i4>5</vt:i4>
      </vt:variant>
      <vt:variant>
        <vt:lpwstr>http://www.apple.com/education/guidedtours/itunesu.html</vt:lpwstr>
      </vt:variant>
      <vt:variant>
        <vt:lpwstr/>
      </vt:variant>
      <vt:variant>
        <vt:i4>1507341</vt:i4>
      </vt:variant>
      <vt:variant>
        <vt:i4>231</vt:i4>
      </vt:variant>
      <vt:variant>
        <vt:i4>0</vt:i4>
      </vt:variant>
      <vt:variant>
        <vt:i4>5</vt:i4>
      </vt:variant>
      <vt:variant>
        <vt:lpwstr>http://engage.doit.wisc.edu/podcasting/deliver/index.html</vt:lpwstr>
      </vt:variant>
      <vt:variant>
        <vt:lpwstr/>
      </vt:variant>
      <vt:variant>
        <vt:i4>4456448</vt:i4>
      </vt:variant>
      <vt:variant>
        <vt:i4>228</vt:i4>
      </vt:variant>
      <vt:variant>
        <vt:i4>0</vt:i4>
      </vt:variant>
      <vt:variant>
        <vt:i4>5</vt:i4>
      </vt:variant>
      <vt:variant>
        <vt:lpwstr>http://www.audioblog.com/</vt:lpwstr>
      </vt:variant>
      <vt:variant>
        <vt:lpwstr/>
      </vt:variant>
      <vt:variant>
        <vt:i4>2359354</vt:i4>
      </vt:variant>
      <vt:variant>
        <vt:i4>225</vt:i4>
      </vt:variant>
      <vt:variant>
        <vt:i4>0</vt:i4>
      </vt:variant>
      <vt:variant>
        <vt:i4>5</vt:i4>
      </vt:variant>
      <vt:variant>
        <vt:lpwstr>http://www.odiogo.com/</vt:lpwstr>
      </vt:variant>
      <vt:variant>
        <vt:lpwstr/>
      </vt:variant>
      <vt:variant>
        <vt:i4>4784152</vt:i4>
      </vt:variant>
      <vt:variant>
        <vt:i4>222</vt:i4>
      </vt:variant>
      <vt:variant>
        <vt:i4>0</vt:i4>
      </vt:variant>
      <vt:variant>
        <vt:i4>5</vt:i4>
      </vt:variant>
      <vt:variant>
        <vt:lpwstr>http://www.blogtalkradio.com/</vt:lpwstr>
      </vt:variant>
      <vt:variant>
        <vt:lpwstr/>
      </vt:variant>
      <vt:variant>
        <vt:i4>4784151</vt:i4>
      </vt:variant>
      <vt:variant>
        <vt:i4>219</vt:i4>
      </vt:variant>
      <vt:variant>
        <vt:i4>0</vt:i4>
      </vt:variant>
      <vt:variant>
        <vt:i4>5</vt:i4>
      </vt:variant>
      <vt:variant>
        <vt:lpwstr>http://www.mypodcast.com/</vt:lpwstr>
      </vt:variant>
      <vt:variant>
        <vt:lpwstr/>
      </vt:variant>
      <vt:variant>
        <vt:i4>1769533</vt:i4>
      </vt:variant>
      <vt:variant>
        <vt:i4>216</vt:i4>
      </vt:variant>
      <vt:variant>
        <vt:i4>0</vt:i4>
      </vt:variant>
      <vt:variant>
        <vt:i4>5</vt:i4>
      </vt:variant>
      <vt:variant>
        <vt:lpwstr>http://webtrends.about.com/od/ning/ss/create_ning.htm</vt:lpwstr>
      </vt:variant>
      <vt:variant>
        <vt:lpwstr/>
      </vt:variant>
      <vt:variant>
        <vt:i4>2228327</vt:i4>
      </vt:variant>
      <vt:variant>
        <vt:i4>213</vt:i4>
      </vt:variant>
      <vt:variant>
        <vt:i4>0</vt:i4>
      </vt:variant>
      <vt:variant>
        <vt:i4>5</vt:i4>
      </vt:variant>
      <vt:variant>
        <vt:lpwstr>http://educause.edu/ir/library/pdf/ELI7036.pdf</vt:lpwstr>
      </vt:variant>
      <vt:variant>
        <vt:lpwstr/>
      </vt:variant>
      <vt:variant>
        <vt:i4>5111885</vt:i4>
      </vt:variant>
      <vt:variant>
        <vt:i4>210</vt:i4>
      </vt:variant>
      <vt:variant>
        <vt:i4>0</vt:i4>
      </vt:variant>
      <vt:variant>
        <vt:i4>5</vt:i4>
      </vt:variant>
      <vt:variant>
        <vt:lpwstr>http://www.collaber.com/</vt:lpwstr>
      </vt:variant>
      <vt:variant>
        <vt:lpwstr/>
      </vt:variant>
      <vt:variant>
        <vt:i4>5046366</vt:i4>
      </vt:variant>
      <vt:variant>
        <vt:i4>207</vt:i4>
      </vt:variant>
      <vt:variant>
        <vt:i4>0</vt:i4>
      </vt:variant>
      <vt:variant>
        <vt:i4>5</vt:i4>
      </vt:variant>
      <vt:variant>
        <vt:lpwstr>http://www.facebook.com/</vt:lpwstr>
      </vt:variant>
      <vt:variant>
        <vt:lpwstr/>
      </vt:variant>
      <vt:variant>
        <vt:i4>4522064</vt:i4>
      </vt:variant>
      <vt:variant>
        <vt:i4>204</vt:i4>
      </vt:variant>
      <vt:variant>
        <vt:i4>0</vt:i4>
      </vt:variant>
      <vt:variant>
        <vt:i4>5</vt:i4>
      </vt:variant>
      <vt:variant>
        <vt:lpwstr>http://www.ning.com/</vt:lpwstr>
      </vt:variant>
      <vt:variant>
        <vt:lpwstr/>
      </vt:variant>
      <vt:variant>
        <vt:i4>6422651</vt:i4>
      </vt:variant>
      <vt:variant>
        <vt:i4>201</vt:i4>
      </vt:variant>
      <vt:variant>
        <vt:i4>0</vt:i4>
      </vt:variant>
      <vt:variant>
        <vt:i4>5</vt:i4>
      </vt:variant>
      <vt:variant>
        <vt:lpwstr>http://vimeo.com/2310388?pg=embed&amp;sec=</vt:lpwstr>
      </vt:variant>
      <vt:variant>
        <vt:lpwstr/>
      </vt:variant>
      <vt:variant>
        <vt:i4>8192125</vt:i4>
      </vt:variant>
      <vt:variant>
        <vt:i4>198</vt:i4>
      </vt:variant>
      <vt:variant>
        <vt:i4>0</vt:i4>
      </vt:variant>
      <vt:variant>
        <vt:i4>5</vt:i4>
      </vt:variant>
      <vt:variant>
        <vt:lpwstr>http://www.commoncraft.com/video-social-networking</vt:lpwstr>
      </vt:variant>
      <vt:variant>
        <vt:lpwstr/>
      </vt:variant>
      <vt:variant>
        <vt:i4>4915289</vt:i4>
      </vt:variant>
      <vt:variant>
        <vt:i4>195</vt:i4>
      </vt:variant>
      <vt:variant>
        <vt:i4>0</vt:i4>
      </vt:variant>
      <vt:variant>
        <vt:i4>5</vt:i4>
      </vt:variant>
      <vt:variant>
        <vt:lpwstr>http://www.lindedin.com/</vt:lpwstr>
      </vt:variant>
      <vt:variant>
        <vt:lpwstr/>
      </vt:variant>
      <vt:variant>
        <vt:i4>4128891</vt:i4>
      </vt:variant>
      <vt:variant>
        <vt:i4>192</vt:i4>
      </vt:variant>
      <vt:variant>
        <vt:i4>0</vt:i4>
      </vt:variant>
      <vt:variant>
        <vt:i4>5</vt:i4>
      </vt:variant>
      <vt:variant>
        <vt:lpwstr>http://www.myspace.com/</vt:lpwstr>
      </vt:variant>
      <vt:variant>
        <vt:lpwstr/>
      </vt:variant>
      <vt:variant>
        <vt:i4>5046366</vt:i4>
      </vt:variant>
      <vt:variant>
        <vt:i4>189</vt:i4>
      </vt:variant>
      <vt:variant>
        <vt:i4>0</vt:i4>
      </vt:variant>
      <vt:variant>
        <vt:i4>5</vt:i4>
      </vt:variant>
      <vt:variant>
        <vt:lpwstr>http://www.facebook.com/</vt:lpwstr>
      </vt:variant>
      <vt:variant>
        <vt:lpwstr/>
      </vt:variant>
      <vt:variant>
        <vt:i4>4063278</vt:i4>
      </vt:variant>
      <vt:variant>
        <vt:i4>186</vt:i4>
      </vt:variant>
      <vt:variant>
        <vt:i4>0</vt:i4>
      </vt:variant>
      <vt:variant>
        <vt:i4>5</vt:i4>
      </vt:variant>
      <vt:variant>
        <vt:lpwstr>http://twitter.com/</vt:lpwstr>
      </vt:variant>
      <vt:variant>
        <vt:lpwstr/>
      </vt:variant>
      <vt:variant>
        <vt:i4>6553687</vt:i4>
      </vt:variant>
      <vt:variant>
        <vt:i4>183</vt:i4>
      </vt:variant>
      <vt:variant>
        <vt:i4>0</vt:i4>
      </vt:variant>
      <vt:variant>
        <vt:i4>5</vt:i4>
      </vt:variant>
      <vt:variant>
        <vt:lpwstr>http://www.youtube.com/watch?v=VSPZ2Uu_X3Y</vt:lpwstr>
      </vt:variant>
      <vt:variant>
        <vt:lpwstr/>
      </vt:variant>
      <vt:variant>
        <vt:i4>6553687</vt:i4>
      </vt:variant>
      <vt:variant>
        <vt:i4>180</vt:i4>
      </vt:variant>
      <vt:variant>
        <vt:i4>0</vt:i4>
      </vt:variant>
      <vt:variant>
        <vt:i4>5</vt:i4>
      </vt:variant>
      <vt:variant>
        <vt:lpwstr>http://www.youtube.com/watch?v=VSPZ2Uu_X3Y</vt:lpwstr>
      </vt:variant>
      <vt:variant>
        <vt:lpwstr/>
      </vt:variant>
      <vt:variant>
        <vt:i4>4259866</vt:i4>
      </vt:variant>
      <vt:variant>
        <vt:i4>177</vt:i4>
      </vt:variant>
      <vt:variant>
        <vt:i4>0</vt:i4>
      </vt:variant>
      <vt:variant>
        <vt:i4>5</vt:i4>
      </vt:variant>
      <vt:variant>
        <vt:lpwstr>http://www.feeddemon.com/</vt:lpwstr>
      </vt:variant>
      <vt:variant>
        <vt:lpwstr/>
      </vt:variant>
      <vt:variant>
        <vt:i4>5832726</vt:i4>
      </vt:variant>
      <vt:variant>
        <vt:i4>174</vt:i4>
      </vt:variant>
      <vt:variant>
        <vt:i4>0</vt:i4>
      </vt:variant>
      <vt:variant>
        <vt:i4>5</vt:i4>
      </vt:variant>
      <vt:variant>
        <vt:lpwstr>http://www.bloglines.com/</vt:lpwstr>
      </vt:variant>
      <vt:variant>
        <vt:lpwstr/>
      </vt:variant>
      <vt:variant>
        <vt:i4>5374021</vt:i4>
      </vt:variant>
      <vt:variant>
        <vt:i4>171</vt:i4>
      </vt:variant>
      <vt:variant>
        <vt:i4>0</vt:i4>
      </vt:variant>
      <vt:variant>
        <vt:i4>5</vt:i4>
      </vt:variant>
      <vt:variant>
        <vt:lpwstr>http://www.google.com/reader/</vt:lpwstr>
      </vt:variant>
      <vt:variant>
        <vt:lpwstr/>
      </vt:variant>
      <vt:variant>
        <vt:i4>8060991</vt:i4>
      </vt:variant>
      <vt:variant>
        <vt:i4>168</vt:i4>
      </vt:variant>
      <vt:variant>
        <vt:i4>0</vt:i4>
      </vt:variant>
      <vt:variant>
        <vt:i4>5</vt:i4>
      </vt:variant>
      <vt:variant>
        <vt:lpwstr>http://www.youtube.com/user/YouTubeHelp</vt:lpwstr>
      </vt:variant>
      <vt:variant>
        <vt:lpwstr/>
      </vt:variant>
      <vt:variant>
        <vt:i4>1441806</vt:i4>
      </vt:variant>
      <vt:variant>
        <vt:i4>165</vt:i4>
      </vt:variant>
      <vt:variant>
        <vt:i4>0</vt:i4>
      </vt:variant>
      <vt:variant>
        <vt:i4>5</vt:i4>
      </vt:variant>
      <vt:variant>
        <vt:lpwstr>http://help.youtube.com/</vt:lpwstr>
      </vt:variant>
      <vt:variant>
        <vt:lpwstr/>
      </vt:variant>
      <vt:variant>
        <vt:i4>3801188</vt:i4>
      </vt:variant>
      <vt:variant>
        <vt:i4>162</vt:i4>
      </vt:variant>
      <vt:variant>
        <vt:i4>0</vt:i4>
      </vt:variant>
      <vt:variant>
        <vt:i4>5</vt:i4>
      </vt:variant>
      <vt:variant>
        <vt:lpwstr>http://www.teachertube.com/</vt:lpwstr>
      </vt:variant>
      <vt:variant>
        <vt:lpwstr/>
      </vt:variant>
      <vt:variant>
        <vt:i4>3735656</vt:i4>
      </vt:variant>
      <vt:variant>
        <vt:i4>159</vt:i4>
      </vt:variant>
      <vt:variant>
        <vt:i4>0</vt:i4>
      </vt:variant>
      <vt:variant>
        <vt:i4>5</vt:i4>
      </vt:variant>
      <vt:variant>
        <vt:lpwstr>http://www.youtube.com/</vt:lpwstr>
      </vt:variant>
      <vt:variant>
        <vt:lpwstr/>
      </vt:variant>
      <vt:variant>
        <vt:i4>6029393</vt:i4>
      </vt:variant>
      <vt:variant>
        <vt:i4>156</vt:i4>
      </vt:variant>
      <vt:variant>
        <vt:i4>0</vt:i4>
      </vt:variant>
      <vt:variant>
        <vt:i4>5</vt:i4>
      </vt:variant>
      <vt:variant>
        <vt:lpwstr>http://www.lifehack.org/articles/technology/top-10-ways-to-use-delicious.html</vt:lpwstr>
      </vt:variant>
      <vt:variant>
        <vt:lpwstr/>
      </vt:variant>
      <vt:variant>
        <vt:i4>7143467</vt:i4>
      </vt:variant>
      <vt:variant>
        <vt:i4>153</vt:i4>
      </vt:variant>
      <vt:variant>
        <vt:i4>0</vt:i4>
      </vt:variant>
      <vt:variant>
        <vt:i4>5</vt:i4>
      </vt:variant>
      <vt:variant>
        <vt:lpwstr>http://www.youtube.com/watch?v=x66lV7GOcNU</vt:lpwstr>
      </vt:variant>
      <vt:variant>
        <vt:lpwstr/>
      </vt:variant>
      <vt:variant>
        <vt:i4>3080225</vt:i4>
      </vt:variant>
      <vt:variant>
        <vt:i4>150</vt:i4>
      </vt:variant>
      <vt:variant>
        <vt:i4>0</vt:i4>
      </vt:variant>
      <vt:variant>
        <vt:i4>5</vt:i4>
      </vt:variant>
      <vt:variant>
        <vt:lpwstr>http://www.google.com/bookmarks</vt:lpwstr>
      </vt:variant>
      <vt:variant>
        <vt:lpwstr/>
      </vt:variant>
      <vt:variant>
        <vt:i4>3801190</vt:i4>
      </vt:variant>
      <vt:variant>
        <vt:i4>147</vt:i4>
      </vt:variant>
      <vt:variant>
        <vt:i4>0</vt:i4>
      </vt:variant>
      <vt:variant>
        <vt:i4>5</vt:i4>
      </vt:variant>
      <vt:variant>
        <vt:lpwstr>http://bookmarks.yahoo.com/</vt:lpwstr>
      </vt:variant>
      <vt:variant>
        <vt:lpwstr/>
      </vt:variant>
      <vt:variant>
        <vt:i4>4587596</vt:i4>
      </vt:variant>
      <vt:variant>
        <vt:i4>144</vt:i4>
      </vt:variant>
      <vt:variant>
        <vt:i4>0</vt:i4>
      </vt:variant>
      <vt:variant>
        <vt:i4>5</vt:i4>
      </vt:variant>
      <vt:variant>
        <vt:lpwstr>http://faves.com/</vt:lpwstr>
      </vt:variant>
      <vt:variant>
        <vt:lpwstr/>
      </vt:variant>
      <vt:variant>
        <vt:i4>458837</vt:i4>
      </vt:variant>
      <vt:variant>
        <vt:i4>141</vt:i4>
      </vt:variant>
      <vt:variant>
        <vt:i4>0</vt:i4>
      </vt:variant>
      <vt:variant>
        <vt:i4>5</vt:i4>
      </vt:variant>
      <vt:variant>
        <vt:lpwstr>http://s159.photobucket.com/albums/t149/reshows/?action=view&amp;current=picnik1.flv</vt:lpwstr>
      </vt:variant>
      <vt:variant>
        <vt:lpwstr/>
      </vt:variant>
      <vt:variant>
        <vt:i4>3866737</vt:i4>
      </vt:variant>
      <vt:variant>
        <vt:i4>138</vt:i4>
      </vt:variant>
      <vt:variant>
        <vt:i4>0</vt:i4>
      </vt:variant>
      <vt:variant>
        <vt:i4>5</vt:i4>
      </vt:variant>
      <vt:variant>
        <vt:lpwstr>http://picniktips.com/</vt:lpwstr>
      </vt:variant>
      <vt:variant>
        <vt:lpwstr/>
      </vt:variant>
      <vt:variant>
        <vt:i4>4128873</vt:i4>
      </vt:variant>
      <vt:variant>
        <vt:i4>135</vt:i4>
      </vt:variant>
      <vt:variant>
        <vt:i4>0</vt:i4>
      </vt:variant>
      <vt:variant>
        <vt:i4>5</vt:i4>
      </vt:variant>
      <vt:variant>
        <vt:lpwstr>http://aviary.com/</vt:lpwstr>
      </vt:variant>
      <vt:variant>
        <vt:lpwstr/>
      </vt:variant>
      <vt:variant>
        <vt:i4>7340069</vt:i4>
      </vt:variant>
      <vt:variant>
        <vt:i4>132</vt:i4>
      </vt:variant>
      <vt:variant>
        <vt:i4>0</vt:i4>
      </vt:variant>
      <vt:variant>
        <vt:i4>5</vt:i4>
      </vt:variant>
      <vt:variant>
        <vt:lpwstr>https://www.photoshop.com/express/</vt:lpwstr>
      </vt:variant>
      <vt:variant>
        <vt:lpwstr/>
      </vt:variant>
      <vt:variant>
        <vt:i4>3866735</vt:i4>
      </vt:variant>
      <vt:variant>
        <vt:i4>129</vt:i4>
      </vt:variant>
      <vt:variant>
        <vt:i4>0</vt:i4>
      </vt:variant>
      <vt:variant>
        <vt:i4>5</vt:i4>
      </vt:variant>
      <vt:variant>
        <vt:lpwstr>http://voicethread.com/?</vt:lpwstr>
      </vt:variant>
      <vt:variant>
        <vt:lpwstr>c28</vt:lpwstr>
      </vt:variant>
      <vt:variant>
        <vt:i4>5308435</vt:i4>
      </vt:variant>
      <vt:variant>
        <vt:i4>126</vt:i4>
      </vt:variant>
      <vt:variant>
        <vt:i4>0</vt:i4>
      </vt:variant>
      <vt:variant>
        <vt:i4>5</vt:i4>
      </vt:variant>
      <vt:variant>
        <vt:lpwstr>http://voicethread.com/?</vt:lpwstr>
      </vt:variant>
      <vt:variant>
        <vt:lpwstr>home.b409</vt:lpwstr>
      </vt:variant>
      <vt:variant>
        <vt:i4>2752565</vt:i4>
      </vt:variant>
      <vt:variant>
        <vt:i4>123</vt:i4>
      </vt:variant>
      <vt:variant>
        <vt:i4>0</vt:i4>
      </vt:variant>
      <vt:variant>
        <vt:i4>5</vt:i4>
      </vt:variant>
      <vt:variant>
        <vt:lpwstr>http://www.slideshare.net/</vt:lpwstr>
      </vt:variant>
      <vt:variant>
        <vt:lpwstr/>
      </vt:variant>
      <vt:variant>
        <vt:i4>1245218</vt:i4>
      </vt:variant>
      <vt:variant>
        <vt:i4>120</vt:i4>
      </vt:variant>
      <vt:variant>
        <vt:i4>0</vt:i4>
      </vt:variant>
      <vt:variant>
        <vt:i4>5</vt:i4>
      </vt:variant>
      <vt:variant>
        <vt:lpwstr>http://www.zotero.org/support/screencast_tutorials/intro</vt:lpwstr>
      </vt:variant>
      <vt:variant>
        <vt:lpwstr/>
      </vt:variant>
      <vt:variant>
        <vt:i4>6226010</vt:i4>
      </vt:variant>
      <vt:variant>
        <vt:i4>117</vt:i4>
      </vt:variant>
      <vt:variant>
        <vt:i4>0</vt:i4>
      </vt:variant>
      <vt:variant>
        <vt:i4>5</vt:i4>
      </vt:variant>
      <vt:variant>
        <vt:lpwstr>http://www.zotero.org/support/screencast_tutorials/zotero_tour</vt:lpwstr>
      </vt:variant>
      <vt:variant>
        <vt:lpwstr/>
      </vt:variant>
      <vt:variant>
        <vt:i4>2359357</vt:i4>
      </vt:variant>
      <vt:variant>
        <vt:i4>114</vt:i4>
      </vt:variant>
      <vt:variant>
        <vt:i4>0</vt:i4>
      </vt:variant>
      <vt:variant>
        <vt:i4>5</vt:i4>
      </vt:variant>
      <vt:variant>
        <vt:lpwstr>http://www.zotero.org/</vt:lpwstr>
      </vt:variant>
      <vt:variant>
        <vt:lpwstr/>
      </vt:variant>
      <vt:variant>
        <vt:i4>2818111</vt:i4>
      </vt:variant>
      <vt:variant>
        <vt:i4>111</vt:i4>
      </vt:variant>
      <vt:variant>
        <vt:i4>0</vt:i4>
      </vt:variant>
      <vt:variant>
        <vt:i4>5</vt:i4>
      </vt:variant>
      <vt:variant>
        <vt:lpwstr>http://www.endnoteweb.com/</vt:lpwstr>
      </vt:variant>
      <vt:variant>
        <vt:lpwstr/>
      </vt:variant>
      <vt:variant>
        <vt:i4>4128827</vt:i4>
      </vt:variant>
      <vt:variant>
        <vt:i4>108</vt:i4>
      </vt:variant>
      <vt:variant>
        <vt:i4>0</vt:i4>
      </vt:variant>
      <vt:variant>
        <vt:i4>5</vt:i4>
      </vt:variant>
      <vt:variant>
        <vt:lpwstr>http://www.wired.com/wired/archive/11.09/ppt2.html</vt:lpwstr>
      </vt:variant>
      <vt:variant>
        <vt:lpwstr/>
      </vt:variant>
      <vt:variant>
        <vt:i4>4390941</vt:i4>
      </vt:variant>
      <vt:variant>
        <vt:i4>105</vt:i4>
      </vt:variant>
      <vt:variant>
        <vt:i4>0</vt:i4>
      </vt:variant>
      <vt:variant>
        <vt:i4>5</vt:i4>
      </vt:variant>
      <vt:variant>
        <vt:lpwstr>http://www.norvig.com/lancet.html</vt:lpwstr>
      </vt:variant>
      <vt:variant>
        <vt:lpwstr/>
      </vt:variant>
      <vt:variant>
        <vt:i4>4784233</vt:i4>
      </vt:variant>
      <vt:variant>
        <vt:i4>102</vt:i4>
      </vt:variant>
      <vt:variant>
        <vt:i4>0</vt:i4>
      </vt:variant>
      <vt:variant>
        <vt:i4>5</vt:i4>
      </vt:variant>
      <vt:variant>
        <vt:lpwstr>http://video.cudenver.edu/users/fibrahim/CounselingMuslims_Case4.wmv</vt:lpwstr>
      </vt:variant>
      <vt:variant>
        <vt:lpwstr/>
      </vt:variant>
      <vt:variant>
        <vt:i4>5111913</vt:i4>
      </vt:variant>
      <vt:variant>
        <vt:i4>99</vt:i4>
      </vt:variant>
      <vt:variant>
        <vt:i4>0</vt:i4>
      </vt:variant>
      <vt:variant>
        <vt:i4>5</vt:i4>
      </vt:variant>
      <vt:variant>
        <vt:lpwstr>http://video.cudenver.edu/users/fibrahim/CounselingMuslims_Case3.wmv</vt:lpwstr>
      </vt:variant>
      <vt:variant>
        <vt:lpwstr/>
      </vt:variant>
      <vt:variant>
        <vt:i4>5177449</vt:i4>
      </vt:variant>
      <vt:variant>
        <vt:i4>96</vt:i4>
      </vt:variant>
      <vt:variant>
        <vt:i4>0</vt:i4>
      </vt:variant>
      <vt:variant>
        <vt:i4>5</vt:i4>
      </vt:variant>
      <vt:variant>
        <vt:lpwstr>http://video.cudenver.edu/users/fibrahim/CounselingMuslims_Case2.wmv</vt:lpwstr>
      </vt:variant>
      <vt:variant>
        <vt:lpwstr/>
      </vt:variant>
      <vt:variant>
        <vt:i4>4980841</vt:i4>
      </vt:variant>
      <vt:variant>
        <vt:i4>93</vt:i4>
      </vt:variant>
      <vt:variant>
        <vt:i4>0</vt:i4>
      </vt:variant>
      <vt:variant>
        <vt:i4>5</vt:i4>
      </vt:variant>
      <vt:variant>
        <vt:lpwstr>http://video.cudenver.edu/users/fibrahim/CounselingMuslims_Case1.wmv</vt:lpwstr>
      </vt:variant>
      <vt:variant>
        <vt:lpwstr/>
      </vt:variant>
      <vt:variant>
        <vt:i4>2031729</vt:i4>
      </vt:variant>
      <vt:variant>
        <vt:i4>90</vt:i4>
      </vt:variant>
      <vt:variant>
        <vt:i4>0</vt:i4>
      </vt:variant>
      <vt:variant>
        <vt:i4>5</vt:i4>
      </vt:variant>
      <vt:variant>
        <vt:lpwstr>http://video.cudenver.edu/users/fibrahim/CounselingMuslims_Intro.wmv</vt:lpwstr>
      </vt:variant>
      <vt:variant>
        <vt:lpwstr/>
      </vt:variant>
      <vt:variant>
        <vt:i4>2490404</vt:i4>
      </vt:variant>
      <vt:variant>
        <vt:i4>87</vt:i4>
      </vt:variant>
      <vt:variant>
        <vt:i4>0</vt:i4>
      </vt:variant>
      <vt:variant>
        <vt:i4>5</vt:i4>
      </vt:variant>
      <vt:variant>
        <vt:lpwstr>http://www.wordle.net/</vt:lpwstr>
      </vt:variant>
      <vt:variant>
        <vt:lpwstr/>
      </vt:variant>
      <vt:variant>
        <vt:i4>1835028</vt:i4>
      </vt:variant>
      <vt:variant>
        <vt:i4>84</vt:i4>
      </vt:variant>
      <vt:variant>
        <vt:i4>0</vt:i4>
      </vt:variant>
      <vt:variant>
        <vt:i4>5</vt:i4>
      </vt:variant>
      <vt:variant>
        <vt:lpwstr>http://teachingpr.blogspot.com/2008/01/48-hours-of-twitter-class-assignment.html</vt:lpwstr>
      </vt:variant>
      <vt:variant>
        <vt:lpwstr>links</vt:lpwstr>
      </vt:variant>
      <vt:variant>
        <vt:i4>3145766</vt:i4>
      </vt:variant>
      <vt:variant>
        <vt:i4>81</vt:i4>
      </vt:variant>
      <vt:variant>
        <vt:i4>0</vt:i4>
      </vt:variant>
      <vt:variant>
        <vt:i4>5</vt:i4>
      </vt:variant>
      <vt:variant>
        <vt:lpwstr>http://outsidethetext.com/trace/38/</vt:lpwstr>
      </vt:variant>
      <vt:variant>
        <vt:lpwstr/>
      </vt:variant>
      <vt:variant>
        <vt:i4>7929960</vt:i4>
      </vt:variant>
      <vt:variant>
        <vt:i4>78</vt:i4>
      </vt:variant>
      <vt:variant>
        <vt:i4>0</vt:i4>
      </vt:variant>
      <vt:variant>
        <vt:i4>5</vt:i4>
      </vt:variant>
      <vt:variant>
        <vt:lpwstr>http://www.screencast.com/users/dgarris/folders/Jing/media/573b231a-c28e-4534-aa97-2b60c8e50b4f</vt:lpwstr>
      </vt:variant>
      <vt:variant>
        <vt:lpwstr/>
      </vt:variant>
      <vt:variant>
        <vt:i4>8126509</vt:i4>
      </vt:variant>
      <vt:variant>
        <vt:i4>75</vt:i4>
      </vt:variant>
      <vt:variant>
        <vt:i4>0</vt:i4>
      </vt:variant>
      <vt:variant>
        <vt:i4>5</vt:i4>
      </vt:variant>
      <vt:variant>
        <vt:lpwstr>http://halfanhour.blogspot.com/</vt:lpwstr>
      </vt:variant>
      <vt:variant>
        <vt:lpwstr/>
      </vt:variant>
      <vt:variant>
        <vt:i4>524356</vt:i4>
      </vt:variant>
      <vt:variant>
        <vt:i4>72</vt:i4>
      </vt:variant>
      <vt:variant>
        <vt:i4>0</vt:i4>
      </vt:variant>
      <vt:variant>
        <vt:i4>5</vt:i4>
      </vt:variant>
      <vt:variant>
        <vt:lpwstr>http://del.icio.us/motivation2008</vt:lpwstr>
      </vt:variant>
      <vt:variant>
        <vt:lpwstr/>
      </vt:variant>
      <vt:variant>
        <vt:i4>2490415</vt:i4>
      </vt:variant>
      <vt:variant>
        <vt:i4>69</vt:i4>
      </vt:variant>
      <vt:variant>
        <vt:i4>0</vt:i4>
      </vt:variant>
      <vt:variant>
        <vt:i4>5</vt:i4>
      </vt:variant>
      <vt:variant>
        <vt:lpwstr>http://it5130journal.blogspot.com/</vt:lpwstr>
      </vt:variant>
      <vt:variant>
        <vt:lpwstr/>
      </vt:variant>
      <vt:variant>
        <vt:i4>3539002</vt:i4>
      </vt:variant>
      <vt:variant>
        <vt:i4>66</vt:i4>
      </vt:variant>
      <vt:variant>
        <vt:i4>0</vt:i4>
      </vt:variant>
      <vt:variant>
        <vt:i4>5</vt:i4>
      </vt:variant>
      <vt:variant>
        <vt:lpwstr>http://thoughtsonteaching-jdunlap.blogspot.com/</vt:lpwstr>
      </vt:variant>
      <vt:variant>
        <vt:lpwstr/>
      </vt:variant>
      <vt:variant>
        <vt:i4>5177409</vt:i4>
      </vt:variant>
      <vt:variant>
        <vt:i4>63</vt:i4>
      </vt:variant>
      <vt:variant>
        <vt:i4>0</vt:i4>
      </vt:variant>
      <vt:variant>
        <vt:i4>5</vt:i4>
      </vt:variant>
      <vt:variant>
        <vt:lpwstr>http://www.commoncraft.com/rss_plain_english</vt:lpwstr>
      </vt:variant>
      <vt:variant>
        <vt:lpwstr/>
      </vt:variant>
      <vt:variant>
        <vt:i4>5242889</vt:i4>
      </vt:variant>
      <vt:variant>
        <vt:i4>60</vt:i4>
      </vt:variant>
      <vt:variant>
        <vt:i4>0</vt:i4>
      </vt:variant>
      <vt:variant>
        <vt:i4>5</vt:i4>
      </vt:variant>
      <vt:variant>
        <vt:lpwstr>http://www.cde.state.co.us/cdelib/powerlib/index.htm</vt:lpwstr>
      </vt:variant>
      <vt:variant>
        <vt:lpwstr/>
      </vt:variant>
      <vt:variant>
        <vt:i4>4063346</vt:i4>
      </vt:variant>
      <vt:variant>
        <vt:i4>57</vt:i4>
      </vt:variant>
      <vt:variant>
        <vt:i4>0</vt:i4>
      </vt:variant>
      <vt:variant>
        <vt:i4>5</vt:i4>
      </vt:variant>
      <vt:variant>
        <vt:lpwstr>http://21centurylibrarian.ning.com/</vt:lpwstr>
      </vt:variant>
      <vt:variant>
        <vt:lpwstr/>
      </vt:variant>
      <vt:variant>
        <vt:i4>4522064</vt:i4>
      </vt:variant>
      <vt:variant>
        <vt:i4>54</vt:i4>
      </vt:variant>
      <vt:variant>
        <vt:i4>0</vt:i4>
      </vt:variant>
      <vt:variant>
        <vt:i4>5</vt:i4>
      </vt:variant>
      <vt:variant>
        <vt:lpwstr>http://www.ning.com/</vt:lpwstr>
      </vt:variant>
      <vt:variant>
        <vt:lpwstr/>
      </vt:variant>
      <vt:variant>
        <vt:i4>4063346</vt:i4>
      </vt:variant>
      <vt:variant>
        <vt:i4>51</vt:i4>
      </vt:variant>
      <vt:variant>
        <vt:i4>0</vt:i4>
      </vt:variant>
      <vt:variant>
        <vt:i4>5</vt:i4>
      </vt:variant>
      <vt:variant>
        <vt:lpwstr>http://21centurylibrarian.ning.com/</vt:lpwstr>
      </vt:variant>
      <vt:variant>
        <vt:lpwstr/>
      </vt:variant>
      <vt:variant>
        <vt:i4>131139</vt:i4>
      </vt:variant>
      <vt:variant>
        <vt:i4>48</vt:i4>
      </vt:variant>
      <vt:variant>
        <vt:i4>0</vt:i4>
      </vt:variant>
      <vt:variant>
        <vt:i4>5</vt:i4>
      </vt:variant>
      <vt:variant>
        <vt:lpwstr>http://teacherlibrarian.ning.com/</vt:lpwstr>
      </vt:variant>
      <vt:variant>
        <vt:lpwstr/>
      </vt:variant>
      <vt:variant>
        <vt:i4>5373960</vt:i4>
      </vt:variant>
      <vt:variant>
        <vt:i4>45</vt:i4>
      </vt:variant>
      <vt:variant>
        <vt:i4>0</vt:i4>
      </vt:variant>
      <vt:variant>
        <vt:i4>5</vt:i4>
      </vt:variant>
      <vt:variant>
        <vt:lpwstr>http://www.learning-theories.com/social-learning-theory-bandura.html</vt:lpwstr>
      </vt:variant>
      <vt:variant>
        <vt:lpwstr/>
      </vt:variant>
      <vt:variant>
        <vt:i4>7667745</vt:i4>
      </vt:variant>
      <vt:variant>
        <vt:i4>42</vt:i4>
      </vt:variant>
      <vt:variant>
        <vt:i4>0</vt:i4>
      </vt:variant>
      <vt:variant>
        <vt:i4>5</vt:i4>
      </vt:variant>
      <vt:variant>
        <vt:lpwstr>http://www.learning-theories.com/vygotskys-social-learning-theory.html</vt:lpwstr>
      </vt:variant>
      <vt:variant>
        <vt:lpwstr/>
      </vt:variant>
      <vt:variant>
        <vt:i4>2687091</vt:i4>
      </vt:variant>
      <vt:variant>
        <vt:i4>39</vt:i4>
      </vt:variant>
      <vt:variant>
        <vt:i4>0</vt:i4>
      </vt:variant>
      <vt:variant>
        <vt:i4>5</vt:i4>
      </vt:variant>
      <vt:variant>
        <vt:lpwstr>http://www.inspiredliving.com/business/wkplace-lrn.htm</vt:lpwstr>
      </vt:variant>
      <vt:variant>
        <vt:lpwstr/>
      </vt:variant>
      <vt:variant>
        <vt:i4>4522040</vt:i4>
      </vt:variant>
      <vt:variant>
        <vt:i4>36</vt:i4>
      </vt:variant>
      <vt:variant>
        <vt:i4>0</vt:i4>
      </vt:variant>
      <vt:variant>
        <vt:i4>5</vt:i4>
      </vt:variant>
      <vt:variant>
        <vt:lpwstr>http://en.wikipedia.org/wiki/Informal_learning</vt:lpwstr>
      </vt:variant>
      <vt:variant>
        <vt:lpwstr/>
      </vt:variant>
      <vt:variant>
        <vt:i4>4522042</vt:i4>
      </vt:variant>
      <vt:variant>
        <vt:i4>33</vt:i4>
      </vt:variant>
      <vt:variant>
        <vt:i4>0</vt:i4>
      </vt:variant>
      <vt:variant>
        <vt:i4>5</vt:i4>
      </vt:variant>
      <vt:variant>
        <vt:lpwstr>http://docs.google.com/View?docid=dfhwnmmc_8jw5r3bds</vt:lpwstr>
      </vt:variant>
      <vt:variant>
        <vt:lpwstr/>
      </vt:variant>
      <vt:variant>
        <vt:i4>6619244</vt:i4>
      </vt:variant>
      <vt:variant>
        <vt:i4>30</vt:i4>
      </vt:variant>
      <vt:variant>
        <vt:i4>0</vt:i4>
      </vt:variant>
      <vt:variant>
        <vt:i4>5</vt:i4>
      </vt:variant>
      <vt:variant>
        <vt:lpwstr>http://www.qualityresearchinternational.com/glossary/formallearning.htm</vt:lpwstr>
      </vt:variant>
      <vt:variant>
        <vt:lpwstr/>
      </vt:variant>
      <vt:variant>
        <vt:i4>2162723</vt:i4>
      </vt:variant>
      <vt:variant>
        <vt:i4>27</vt:i4>
      </vt:variant>
      <vt:variant>
        <vt:i4>0</vt:i4>
      </vt:variant>
      <vt:variant>
        <vt:i4>5</vt:i4>
      </vt:variant>
      <vt:variant>
        <vt:lpwstr>http://www.flickr.com/</vt:lpwstr>
      </vt:variant>
      <vt:variant>
        <vt:lpwstr/>
      </vt:variant>
      <vt:variant>
        <vt:i4>3735656</vt:i4>
      </vt:variant>
      <vt:variant>
        <vt:i4>24</vt:i4>
      </vt:variant>
      <vt:variant>
        <vt:i4>0</vt:i4>
      </vt:variant>
      <vt:variant>
        <vt:i4>5</vt:i4>
      </vt:variant>
      <vt:variant>
        <vt:lpwstr>http://www.youtube.com/</vt:lpwstr>
      </vt:variant>
      <vt:variant>
        <vt:lpwstr/>
      </vt:variant>
      <vt:variant>
        <vt:i4>4915286</vt:i4>
      </vt:variant>
      <vt:variant>
        <vt:i4>21</vt:i4>
      </vt:variant>
      <vt:variant>
        <vt:i4>0</vt:i4>
      </vt:variant>
      <vt:variant>
        <vt:i4>5</vt:i4>
      </vt:variant>
      <vt:variant>
        <vt:lpwstr>http://www.linkedin.com/</vt:lpwstr>
      </vt:variant>
      <vt:variant>
        <vt:lpwstr/>
      </vt:variant>
      <vt:variant>
        <vt:i4>5046366</vt:i4>
      </vt:variant>
      <vt:variant>
        <vt:i4>18</vt:i4>
      </vt:variant>
      <vt:variant>
        <vt:i4>0</vt:i4>
      </vt:variant>
      <vt:variant>
        <vt:i4>5</vt:i4>
      </vt:variant>
      <vt:variant>
        <vt:lpwstr>http://www.facebook.com/</vt:lpwstr>
      </vt:variant>
      <vt:variant>
        <vt:lpwstr/>
      </vt:variant>
      <vt:variant>
        <vt:i4>4128891</vt:i4>
      </vt:variant>
      <vt:variant>
        <vt:i4>15</vt:i4>
      </vt:variant>
      <vt:variant>
        <vt:i4>0</vt:i4>
      </vt:variant>
      <vt:variant>
        <vt:i4>5</vt:i4>
      </vt:variant>
      <vt:variant>
        <vt:lpwstr>http://www.myspace.com/</vt:lpwstr>
      </vt:variant>
      <vt:variant>
        <vt:lpwstr/>
      </vt:variant>
      <vt:variant>
        <vt:i4>720929</vt:i4>
      </vt:variant>
      <vt:variant>
        <vt:i4>12</vt:i4>
      </vt:variant>
      <vt:variant>
        <vt:i4>0</vt:i4>
      </vt:variant>
      <vt:variant>
        <vt:i4>5</vt:i4>
      </vt:variant>
      <vt:variant>
        <vt:lpwstr>http://en.wikipedia.org/wiki/Web_1.0</vt:lpwstr>
      </vt:variant>
      <vt:variant>
        <vt:lpwstr/>
      </vt:variant>
      <vt:variant>
        <vt:i4>7274607</vt:i4>
      </vt:variant>
      <vt:variant>
        <vt:i4>9</vt:i4>
      </vt:variant>
      <vt:variant>
        <vt:i4>0</vt:i4>
      </vt:variant>
      <vt:variant>
        <vt:i4>5</vt:i4>
      </vt:variant>
      <vt:variant>
        <vt:lpwstr>http://www.oreillynet.com/pub/a/oreilly/tim/news/2005/09/30/what-is-web-20.html</vt:lpwstr>
      </vt:variant>
      <vt:variant>
        <vt:lpwstr/>
      </vt:variant>
      <vt:variant>
        <vt:i4>458778</vt:i4>
      </vt:variant>
      <vt:variant>
        <vt:i4>6</vt:i4>
      </vt:variant>
      <vt:variant>
        <vt:i4>0</vt:i4>
      </vt:variant>
      <vt:variant>
        <vt:i4>5</vt:i4>
      </vt:variant>
      <vt:variant>
        <vt:lpwstr>http://www.investopedia.com/features/crashes/crashes8.asp</vt:lpwstr>
      </vt:variant>
      <vt:variant>
        <vt:lpwstr/>
      </vt:variant>
      <vt:variant>
        <vt:i4>7143504</vt:i4>
      </vt:variant>
      <vt:variant>
        <vt:i4>3</vt:i4>
      </vt:variant>
      <vt:variant>
        <vt:i4>0</vt:i4>
      </vt:variant>
      <vt:variant>
        <vt:i4>5</vt:i4>
      </vt:variant>
      <vt:variant>
        <vt:lpwstr>http://en.wikipedia.org/wiki/Dot-com_bubble</vt:lpwstr>
      </vt:variant>
      <vt:variant>
        <vt:lpwstr/>
      </vt:variant>
      <vt:variant>
        <vt:i4>2752619</vt:i4>
      </vt:variant>
      <vt:variant>
        <vt:i4>0</vt:i4>
      </vt:variant>
      <vt:variant>
        <vt:i4>0</vt:i4>
      </vt:variant>
      <vt:variant>
        <vt:i4>5</vt:i4>
      </vt:variant>
      <vt:variant>
        <vt:lpwstr>http://www.investopedia.com/terms/n/neweconomy.asp.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Craig Lightfoot</dc:creator>
  <cp:keywords/>
  <cp:lastModifiedBy>Lowenthal, Patrick</cp:lastModifiedBy>
  <cp:revision>3</cp:revision>
  <cp:lastPrinted>2009-07-29T17:21:00Z</cp:lastPrinted>
  <dcterms:created xsi:type="dcterms:W3CDTF">2010-11-02T17:24:00Z</dcterms:created>
  <dcterms:modified xsi:type="dcterms:W3CDTF">2011-08-03T21:44:00Z</dcterms:modified>
</cp:coreProperties>
</file>