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comments.xml" ContentType="application/vnd.openxmlformats-officedocument.wordprocessingml.comments+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EE" w:rsidRDefault="00707794" w:rsidP="00A75CEE">
      <w:pPr>
        <w:pStyle w:val="ChTitle"/>
      </w:pPr>
      <w:r w:rsidRPr="005162F5">
        <w:rPr>
          <w:szCs w:val="24"/>
        </w:rPr>
        <w:t xml:space="preserve">Chapter </w:t>
      </w:r>
      <w:r w:rsidR="0085086C">
        <w:rPr>
          <w:szCs w:val="24"/>
        </w:rPr>
        <w:t># (</w:t>
      </w:r>
      <w:proofErr w:type="spellStart"/>
      <w:r w:rsidR="0085086C">
        <w:rPr>
          <w:szCs w:val="24"/>
        </w:rPr>
        <w:t>tbd</w:t>
      </w:r>
      <w:proofErr w:type="spellEnd"/>
      <w:r w:rsidR="0085086C">
        <w:rPr>
          <w:szCs w:val="24"/>
        </w:rPr>
        <w:t>)</w:t>
      </w:r>
      <w:r w:rsidRPr="005162F5">
        <w:rPr>
          <w:szCs w:val="24"/>
        </w:rPr>
        <w:br/>
      </w:r>
      <w:r w:rsidRPr="005162F5">
        <w:rPr>
          <w:szCs w:val="24"/>
        </w:rPr>
        <w:br/>
      </w:r>
      <w:proofErr w:type="spellStart"/>
      <w:r w:rsidR="00A75CEE" w:rsidRPr="008D29BD">
        <w:rPr>
          <w:szCs w:val="24"/>
          <w:highlight w:val="yellow"/>
        </w:rPr>
        <w:t>xtranormal</w:t>
      </w:r>
      <w:proofErr w:type="spellEnd"/>
      <w:r w:rsidR="00A75CEE" w:rsidRPr="008D29BD">
        <w:rPr>
          <w:szCs w:val="24"/>
          <w:highlight w:val="yellow"/>
        </w:rPr>
        <w:t xml:space="preserve"> title needed</w:t>
      </w:r>
      <w:r w:rsidR="005162F5">
        <w:rPr>
          <w:szCs w:val="24"/>
        </w:rPr>
        <w:br/>
      </w:r>
      <w:r w:rsidR="005162F5">
        <w:rPr>
          <w:szCs w:val="24"/>
        </w:rPr>
        <w:br/>
      </w:r>
      <w:r w:rsidR="00A75CEE">
        <w:rPr>
          <w:rFonts w:ascii="Garamond" w:hAnsi="Garamond"/>
          <w:b w:val="0"/>
          <w:i/>
          <w:sz w:val="22"/>
          <w:szCs w:val="22"/>
        </w:rPr>
        <w:t>Stephanie Townsend</w:t>
      </w:r>
      <w:r w:rsidR="00D47907">
        <w:rPr>
          <w:rFonts w:ascii="Garamond" w:hAnsi="Garamond"/>
          <w:b w:val="0"/>
          <w:i/>
          <w:sz w:val="22"/>
          <w:szCs w:val="22"/>
        </w:rPr>
        <w:br/>
      </w:r>
    </w:p>
    <w:p w:rsidR="004C0580" w:rsidRDefault="00755298" w:rsidP="00A75CEE">
      <w:pPr>
        <w:rPr>
          <w:sz w:val="20"/>
          <w:szCs w:val="20"/>
        </w:rPr>
      </w:pPr>
      <w:r>
        <w:rPr>
          <w:sz w:val="20"/>
          <w:szCs w:val="20"/>
        </w:rPr>
        <w:tab/>
      </w:r>
      <w:r w:rsidR="000F4C12">
        <w:rPr>
          <w:sz w:val="20"/>
          <w:szCs w:val="20"/>
        </w:rPr>
        <w:t xml:space="preserve">I often strive to incorporate activities in my courses that are authentic and relevant to my student’s lives and/or professions. </w:t>
      </w:r>
      <w:r w:rsidR="004C0580" w:rsidRPr="00A75CEE">
        <w:rPr>
          <w:sz w:val="20"/>
          <w:szCs w:val="20"/>
        </w:rPr>
        <w:t xml:space="preserve">Last semester </w:t>
      </w:r>
      <w:r w:rsidR="004C0580">
        <w:rPr>
          <w:sz w:val="20"/>
          <w:szCs w:val="20"/>
        </w:rPr>
        <w:t xml:space="preserve">I was </w:t>
      </w:r>
      <w:r w:rsidR="004C0580" w:rsidRPr="00A75CEE">
        <w:rPr>
          <w:sz w:val="20"/>
          <w:szCs w:val="20"/>
        </w:rPr>
        <w:t>teaching a master’s level course on children’s literature</w:t>
      </w:r>
      <w:r w:rsidR="004C0580">
        <w:rPr>
          <w:sz w:val="20"/>
          <w:szCs w:val="20"/>
        </w:rPr>
        <w:t xml:space="preserve">. </w:t>
      </w:r>
      <w:r w:rsidR="000F4C12">
        <w:rPr>
          <w:sz w:val="20"/>
          <w:szCs w:val="20"/>
        </w:rPr>
        <w:t>With this course, I wanted to have my graduate s</w:t>
      </w:r>
      <w:r w:rsidR="00BD35F7">
        <w:rPr>
          <w:sz w:val="20"/>
          <w:szCs w:val="20"/>
        </w:rPr>
        <w:t xml:space="preserve">tudents </w:t>
      </w:r>
      <w:r w:rsidR="00A75CEE" w:rsidRPr="00A75CEE">
        <w:rPr>
          <w:sz w:val="20"/>
          <w:szCs w:val="20"/>
        </w:rPr>
        <w:t xml:space="preserve">respond to literature much like they request students </w:t>
      </w:r>
      <w:r w:rsidR="000F4C12">
        <w:rPr>
          <w:sz w:val="20"/>
          <w:szCs w:val="20"/>
        </w:rPr>
        <w:t xml:space="preserve">in their own classrooms </w:t>
      </w:r>
      <w:r w:rsidR="00A75CEE" w:rsidRPr="00A75CEE">
        <w:rPr>
          <w:sz w:val="20"/>
          <w:szCs w:val="20"/>
        </w:rPr>
        <w:t xml:space="preserve">to do.  </w:t>
      </w:r>
      <w:commentRangeStart w:id="0"/>
      <w:r w:rsidR="00A75CEE" w:rsidRPr="00A75CEE">
        <w:rPr>
          <w:sz w:val="20"/>
          <w:szCs w:val="20"/>
        </w:rPr>
        <w:t xml:space="preserve">Given Rosenblatt’s theory on literature response, </w:t>
      </w:r>
      <w:commentRangeEnd w:id="0"/>
      <w:r w:rsidR="000F4C12">
        <w:rPr>
          <w:rStyle w:val="CommentReference"/>
        </w:rPr>
        <w:commentReference w:id="0"/>
      </w:r>
      <w:r w:rsidR="00A75CEE" w:rsidRPr="00A75CEE">
        <w:rPr>
          <w:sz w:val="20"/>
          <w:szCs w:val="20"/>
        </w:rPr>
        <w:t xml:space="preserve">I thought providing an opportunity for the teachers to use </w:t>
      </w:r>
      <w:proofErr w:type="spellStart"/>
      <w:r w:rsidR="00A75CEE" w:rsidRPr="00A75CEE">
        <w:rPr>
          <w:sz w:val="20"/>
          <w:szCs w:val="20"/>
        </w:rPr>
        <w:t>xtranormal</w:t>
      </w:r>
      <w:proofErr w:type="spellEnd"/>
      <w:r w:rsidR="00A75CEE" w:rsidRPr="00A75CEE">
        <w:rPr>
          <w:sz w:val="20"/>
          <w:szCs w:val="20"/>
        </w:rPr>
        <w:t xml:space="preserve"> might spark their right brain and motivate and excite them.   </w:t>
      </w:r>
      <w:r w:rsidR="004C0580">
        <w:rPr>
          <w:sz w:val="20"/>
          <w:szCs w:val="20"/>
        </w:rPr>
        <w:t xml:space="preserve">In the following paragraphs, I will briefly explain what </w:t>
      </w:r>
      <w:proofErr w:type="spellStart"/>
      <w:r w:rsidR="004C0580">
        <w:rPr>
          <w:sz w:val="20"/>
          <w:szCs w:val="20"/>
        </w:rPr>
        <w:t>Xtranormal</w:t>
      </w:r>
      <w:proofErr w:type="spellEnd"/>
      <w:r w:rsidR="004C0580">
        <w:rPr>
          <w:sz w:val="20"/>
          <w:szCs w:val="20"/>
        </w:rPr>
        <w:t xml:space="preserve"> is, how I used it, and how you might use it in your own classrooms.</w:t>
      </w:r>
    </w:p>
    <w:p w:rsidR="004C0580" w:rsidRDefault="004C0580" w:rsidP="004C0580">
      <w:pPr>
        <w:pStyle w:val="ChH1"/>
      </w:pPr>
      <w:r>
        <w:t xml:space="preserve">What is </w:t>
      </w:r>
      <w:proofErr w:type="spellStart"/>
      <w:r w:rsidR="00C232A6">
        <w:t>x</w:t>
      </w:r>
      <w:r>
        <w:t>tranormal</w:t>
      </w:r>
      <w:proofErr w:type="spellEnd"/>
      <w:r>
        <w:t>?</w:t>
      </w:r>
    </w:p>
    <w:p w:rsidR="0063645A" w:rsidRDefault="004C0580" w:rsidP="004C0580">
      <w:pPr>
        <w:spacing w:after="0" w:afterAutospacing="0"/>
        <w:rPr>
          <w:sz w:val="20"/>
          <w:szCs w:val="20"/>
        </w:rPr>
      </w:pPr>
      <w:r>
        <w:rPr>
          <w:sz w:val="20"/>
          <w:szCs w:val="20"/>
        </w:rPr>
        <w:tab/>
      </w:r>
      <w:proofErr w:type="spellStart"/>
      <w:proofErr w:type="gramStart"/>
      <w:r w:rsidR="00C232A6">
        <w:rPr>
          <w:sz w:val="20"/>
          <w:szCs w:val="20"/>
        </w:rPr>
        <w:t>x</w:t>
      </w:r>
      <w:r w:rsidR="0063645A">
        <w:rPr>
          <w:sz w:val="20"/>
          <w:szCs w:val="20"/>
        </w:rPr>
        <w:t>tranormal</w:t>
      </w:r>
      <w:proofErr w:type="spellEnd"/>
      <w:proofErr w:type="gramEnd"/>
      <w:r w:rsidR="00C232A6">
        <w:rPr>
          <w:sz w:val="20"/>
          <w:szCs w:val="20"/>
        </w:rPr>
        <w:t xml:space="preserve"> (</w:t>
      </w:r>
      <w:hyperlink r:id="rId9" w:history="1">
        <w:r w:rsidR="00C232A6" w:rsidRPr="0097443A">
          <w:rPr>
            <w:rStyle w:val="Hyperlink"/>
            <w:sz w:val="20"/>
            <w:szCs w:val="20"/>
          </w:rPr>
          <w:t>http://www.xtranormal.com</w:t>
        </w:r>
      </w:hyperlink>
      <w:r w:rsidR="00C232A6">
        <w:rPr>
          <w:sz w:val="20"/>
          <w:szCs w:val="20"/>
        </w:rPr>
        <w:t xml:space="preserve">), according to its website, </w:t>
      </w:r>
      <w:r w:rsidR="0063645A">
        <w:rPr>
          <w:sz w:val="20"/>
          <w:szCs w:val="20"/>
        </w:rPr>
        <w:t xml:space="preserve">is a </w:t>
      </w:r>
      <w:r w:rsidR="0063645A" w:rsidRPr="00A75CEE">
        <w:rPr>
          <w:sz w:val="20"/>
          <w:szCs w:val="20"/>
        </w:rPr>
        <w:t>“revolutionary, real</w:t>
      </w:r>
      <w:r w:rsidR="0063645A">
        <w:rPr>
          <w:sz w:val="20"/>
          <w:szCs w:val="20"/>
        </w:rPr>
        <w:t xml:space="preserve"> time, movie making software.”</w:t>
      </w:r>
      <w:r w:rsidR="00C232A6">
        <w:rPr>
          <w:sz w:val="20"/>
          <w:szCs w:val="20"/>
        </w:rPr>
        <w:t xml:space="preserve"> And while this is true, I would describe </w:t>
      </w:r>
      <w:proofErr w:type="spellStart"/>
      <w:r w:rsidR="00C232A6">
        <w:rPr>
          <w:sz w:val="20"/>
          <w:szCs w:val="20"/>
        </w:rPr>
        <w:t>xtranormal</w:t>
      </w:r>
      <w:proofErr w:type="spellEnd"/>
      <w:r w:rsidR="00C232A6">
        <w:rPr>
          <w:sz w:val="20"/>
          <w:szCs w:val="20"/>
        </w:rPr>
        <w:t xml:space="preserve"> as </w:t>
      </w:r>
      <w:r w:rsidR="0063645A">
        <w:rPr>
          <w:sz w:val="20"/>
          <w:szCs w:val="20"/>
        </w:rPr>
        <w:t xml:space="preserve">a </w:t>
      </w:r>
      <w:r w:rsidRPr="00A75CEE">
        <w:rPr>
          <w:sz w:val="20"/>
          <w:szCs w:val="20"/>
        </w:rPr>
        <w:t xml:space="preserve">free </w:t>
      </w:r>
      <w:r w:rsidR="0063645A">
        <w:rPr>
          <w:sz w:val="20"/>
          <w:szCs w:val="20"/>
        </w:rPr>
        <w:t xml:space="preserve">Web 2.0 application that enables users to turn text into a movie. </w:t>
      </w:r>
      <w:r w:rsidR="00C232A6">
        <w:rPr>
          <w:sz w:val="20"/>
          <w:szCs w:val="20"/>
        </w:rPr>
        <w:t xml:space="preserve">So basically if you can type, you can make an </w:t>
      </w:r>
      <w:proofErr w:type="spellStart"/>
      <w:r w:rsidR="00C232A6">
        <w:rPr>
          <w:sz w:val="20"/>
          <w:szCs w:val="20"/>
        </w:rPr>
        <w:t>Xtranormal</w:t>
      </w:r>
      <w:proofErr w:type="spellEnd"/>
      <w:r w:rsidR="00C232A6">
        <w:rPr>
          <w:sz w:val="20"/>
          <w:szCs w:val="20"/>
        </w:rPr>
        <w:t xml:space="preserve"> movie. </w:t>
      </w:r>
      <w:r w:rsidR="00CA681D">
        <w:rPr>
          <w:sz w:val="20"/>
          <w:szCs w:val="20"/>
        </w:rPr>
        <w:t xml:space="preserve">You start by deciding how many actors you want, you then write the script, design the scene, and direct the action. </w:t>
      </w:r>
      <w:r w:rsidR="005B70BD">
        <w:rPr>
          <w:sz w:val="20"/>
          <w:szCs w:val="20"/>
        </w:rPr>
        <w:t>In a matter of minutes, you can convert text into a movie and then share it with the world.</w:t>
      </w:r>
    </w:p>
    <w:p w:rsidR="004C0580" w:rsidRDefault="005B70BD" w:rsidP="004C0580">
      <w:pPr>
        <w:pStyle w:val="ChH1"/>
      </w:pPr>
      <w:r>
        <w:rPr>
          <w:rFonts w:ascii="Garamond" w:hAnsi="Garamond"/>
          <w:b w:val="0"/>
          <w:sz w:val="20"/>
          <w:szCs w:val="20"/>
        </w:rPr>
        <w:br/>
      </w:r>
      <w:r>
        <w:t xml:space="preserve">How I Use </w:t>
      </w:r>
      <w:proofErr w:type="spellStart"/>
      <w:r>
        <w:t>x</w:t>
      </w:r>
      <w:r w:rsidR="004C0580">
        <w:t>tranormal</w:t>
      </w:r>
      <w:proofErr w:type="spellEnd"/>
    </w:p>
    <w:p w:rsidR="009C038B" w:rsidRDefault="005B70BD" w:rsidP="009C038B">
      <w:pPr>
        <w:pStyle w:val="ChH1"/>
      </w:pPr>
      <w:r>
        <w:rPr>
          <w:sz w:val="20"/>
          <w:szCs w:val="20"/>
        </w:rPr>
        <w:tab/>
      </w:r>
      <w:r w:rsidRPr="009C038B">
        <w:rPr>
          <w:rFonts w:ascii="Garamond" w:hAnsi="Garamond"/>
          <w:b w:val="0"/>
          <w:sz w:val="20"/>
        </w:rPr>
        <w:t xml:space="preserve">As neat as </w:t>
      </w:r>
      <w:proofErr w:type="spellStart"/>
      <w:r w:rsidRPr="009C038B">
        <w:rPr>
          <w:rFonts w:ascii="Garamond" w:hAnsi="Garamond"/>
          <w:b w:val="0"/>
          <w:sz w:val="20"/>
        </w:rPr>
        <w:t>xtranormal</w:t>
      </w:r>
      <w:proofErr w:type="spellEnd"/>
      <w:r w:rsidRPr="009C038B">
        <w:rPr>
          <w:rFonts w:ascii="Garamond" w:hAnsi="Garamond"/>
          <w:b w:val="0"/>
          <w:sz w:val="20"/>
        </w:rPr>
        <w:t xml:space="preserve"> is, I wasn’t going to use it in my classes if I couldn’t find a meaningful way to use it that supported my learning objectives. I use threaded discussions a lot in my online and hybrid courses for students to discuss</w:t>
      </w:r>
      <w:r w:rsidR="00B047B9" w:rsidRPr="009C038B">
        <w:rPr>
          <w:rFonts w:ascii="Garamond" w:hAnsi="Garamond"/>
          <w:b w:val="0"/>
          <w:sz w:val="20"/>
        </w:rPr>
        <w:t xml:space="preserve"> certain topics.  But rather than setting up a typical threaded discussion in which students discuss children’s literature, this particular week I</w:t>
      </w:r>
      <w:r w:rsidR="00A75CEE" w:rsidRPr="009C038B">
        <w:rPr>
          <w:rFonts w:ascii="Garamond" w:hAnsi="Garamond"/>
          <w:b w:val="0"/>
          <w:sz w:val="20"/>
        </w:rPr>
        <w:t xml:space="preserve"> asked </w:t>
      </w:r>
      <w:r w:rsidR="00B047B9" w:rsidRPr="009C038B">
        <w:rPr>
          <w:rFonts w:ascii="Garamond" w:hAnsi="Garamond"/>
          <w:b w:val="0"/>
          <w:sz w:val="20"/>
        </w:rPr>
        <w:t>my</w:t>
      </w:r>
      <w:r w:rsidR="00A75CEE" w:rsidRPr="009C038B">
        <w:rPr>
          <w:rFonts w:ascii="Garamond" w:hAnsi="Garamond"/>
          <w:b w:val="0"/>
          <w:sz w:val="20"/>
        </w:rPr>
        <w:t xml:space="preserve"> graduate students to select a favorite children’s book from our reading</w:t>
      </w:r>
      <w:r w:rsidR="00B047B9" w:rsidRPr="009C038B">
        <w:rPr>
          <w:rFonts w:ascii="Garamond" w:hAnsi="Garamond"/>
          <w:b w:val="0"/>
          <w:sz w:val="20"/>
        </w:rPr>
        <w:t xml:space="preserve"> </w:t>
      </w:r>
      <w:proofErr w:type="gramStart"/>
      <w:r w:rsidR="00B047B9" w:rsidRPr="009C038B">
        <w:rPr>
          <w:rFonts w:ascii="Garamond" w:hAnsi="Garamond"/>
          <w:b w:val="0"/>
          <w:sz w:val="20"/>
        </w:rPr>
        <w:t xml:space="preserve">list </w:t>
      </w:r>
      <w:r w:rsidR="00A75CEE" w:rsidRPr="009C038B">
        <w:rPr>
          <w:rFonts w:ascii="Garamond" w:hAnsi="Garamond"/>
          <w:b w:val="0"/>
          <w:sz w:val="20"/>
        </w:rPr>
        <w:t xml:space="preserve"> and</w:t>
      </w:r>
      <w:proofErr w:type="gramEnd"/>
      <w:r w:rsidR="00A75CEE" w:rsidRPr="009C038B">
        <w:rPr>
          <w:rFonts w:ascii="Garamond" w:hAnsi="Garamond"/>
          <w:b w:val="0"/>
          <w:sz w:val="20"/>
        </w:rPr>
        <w:t xml:space="preserve"> create a </w:t>
      </w:r>
      <w:commentRangeStart w:id="1"/>
      <w:r w:rsidR="00A75CEE" w:rsidRPr="009C038B">
        <w:rPr>
          <w:rFonts w:ascii="Garamond" w:hAnsi="Garamond"/>
          <w:b w:val="0"/>
          <w:sz w:val="20"/>
        </w:rPr>
        <w:t xml:space="preserve">book talk </w:t>
      </w:r>
      <w:commentRangeEnd w:id="1"/>
      <w:r w:rsidR="00B047B9" w:rsidRPr="009C038B">
        <w:rPr>
          <w:rFonts w:ascii="Garamond" w:hAnsi="Garamond"/>
          <w:b w:val="0"/>
          <w:sz w:val="20"/>
        </w:rPr>
        <w:commentReference w:id="1"/>
      </w:r>
      <w:r w:rsidR="00A75CEE" w:rsidRPr="009C038B">
        <w:rPr>
          <w:rFonts w:ascii="Garamond" w:hAnsi="Garamond"/>
          <w:b w:val="0"/>
          <w:sz w:val="20"/>
        </w:rPr>
        <w:t xml:space="preserve">using </w:t>
      </w:r>
      <w:commentRangeStart w:id="2"/>
      <w:proofErr w:type="spellStart"/>
      <w:r w:rsidR="00A75CEE" w:rsidRPr="009C038B">
        <w:rPr>
          <w:rFonts w:ascii="Garamond" w:hAnsi="Garamond"/>
          <w:b w:val="0"/>
          <w:sz w:val="20"/>
        </w:rPr>
        <w:t>xtranormal</w:t>
      </w:r>
      <w:proofErr w:type="spellEnd"/>
      <w:r w:rsidR="00A75CEE" w:rsidRPr="009C038B">
        <w:rPr>
          <w:rFonts w:ascii="Garamond" w:hAnsi="Garamond"/>
          <w:b w:val="0"/>
          <w:sz w:val="20"/>
        </w:rPr>
        <w:t xml:space="preserve">.  </w:t>
      </w:r>
      <w:commentRangeEnd w:id="2"/>
      <w:r w:rsidR="00B047B9" w:rsidRPr="009C038B">
        <w:rPr>
          <w:rFonts w:ascii="Garamond" w:hAnsi="Garamond"/>
          <w:b w:val="0"/>
          <w:sz w:val="20"/>
        </w:rPr>
        <w:commentReference w:id="2"/>
      </w:r>
      <w:r w:rsidR="00B047B9" w:rsidRPr="009C038B">
        <w:rPr>
          <w:rFonts w:ascii="Garamond" w:hAnsi="Garamond"/>
          <w:b w:val="0"/>
          <w:sz w:val="20"/>
        </w:rPr>
        <w:br/>
      </w:r>
      <w:r w:rsidR="00B047B9" w:rsidRPr="009C038B">
        <w:rPr>
          <w:rFonts w:ascii="Garamond" w:hAnsi="Garamond"/>
          <w:b w:val="0"/>
          <w:sz w:val="20"/>
        </w:rPr>
        <w:tab/>
      </w:r>
      <w:r w:rsidR="00D50650" w:rsidRPr="009C038B">
        <w:rPr>
          <w:rFonts w:ascii="Garamond" w:hAnsi="Garamond"/>
          <w:b w:val="0"/>
          <w:sz w:val="20"/>
        </w:rPr>
        <w:t xml:space="preserve">I had them post the URLs to their </w:t>
      </w:r>
      <w:proofErr w:type="spellStart"/>
      <w:r w:rsidR="00D50650" w:rsidRPr="009C038B">
        <w:rPr>
          <w:rFonts w:ascii="Garamond" w:hAnsi="Garamond"/>
          <w:b w:val="0"/>
          <w:sz w:val="20"/>
        </w:rPr>
        <w:t>xtranormal</w:t>
      </w:r>
      <w:proofErr w:type="spellEnd"/>
      <w:r w:rsidR="00D50650" w:rsidRPr="009C038B">
        <w:rPr>
          <w:rFonts w:ascii="Garamond" w:hAnsi="Garamond"/>
          <w:b w:val="0"/>
          <w:sz w:val="20"/>
        </w:rPr>
        <w:t xml:space="preserve"> book talks in a threaded discussion and then asked them to each other’s book talks.</w:t>
      </w:r>
      <w:r w:rsidR="00A75CEE" w:rsidRPr="009C038B">
        <w:rPr>
          <w:rFonts w:ascii="Garamond" w:hAnsi="Garamond"/>
          <w:b w:val="0"/>
          <w:sz w:val="20"/>
        </w:rPr>
        <w:t xml:space="preserve">  </w:t>
      </w:r>
      <w:r w:rsidR="00D50650" w:rsidRPr="009C038B">
        <w:rPr>
          <w:rFonts w:ascii="Garamond" w:hAnsi="Garamond"/>
          <w:b w:val="0"/>
          <w:sz w:val="20"/>
        </w:rPr>
        <w:t xml:space="preserve">My students were intrigued by </w:t>
      </w:r>
      <w:r w:rsidR="00D50650" w:rsidRPr="009C038B">
        <w:rPr>
          <w:rFonts w:ascii="Garamond" w:hAnsi="Garamond"/>
          <w:b w:val="0"/>
          <w:sz w:val="20"/>
        </w:rPr>
        <w:br/>
      </w:r>
      <w:proofErr w:type="spellStart"/>
      <w:r w:rsidR="00A75CEE" w:rsidRPr="009C038B">
        <w:rPr>
          <w:rFonts w:ascii="Garamond" w:hAnsi="Garamond"/>
          <w:b w:val="0"/>
          <w:sz w:val="20"/>
        </w:rPr>
        <w:t>xtranormal</w:t>
      </w:r>
      <w:proofErr w:type="spellEnd"/>
      <w:r w:rsidR="00A75CEE" w:rsidRPr="009C038B">
        <w:rPr>
          <w:rFonts w:ascii="Garamond" w:hAnsi="Garamond"/>
          <w:b w:val="0"/>
          <w:sz w:val="20"/>
        </w:rPr>
        <w:t xml:space="preserve">.  They repeatedly expressed the entertaining aspect of creating a short movie clip </w:t>
      </w:r>
      <w:r w:rsidR="00D50650" w:rsidRPr="009C038B">
        <w:rPr>
          <w:rFonts w:ascii="Garamond" w:hAnsi="Garamond"/>
          <w:b w:val="0"/>
          <w:sz w:val="20"/>
        </w:rPr>
        <w:t xml:space="preserve">using </w:t>
      </w:r>
      <w:proofErr w:type="spellStart"/>
      <w:r w:rsidR="00D50650" w:rsidRPr="009C038B">
        <w:rPr>
          <w:rFonts w:ascii="Garamond" w:hAnsi="Garamond"/>
          <w:b w:val="0"/>
          <w:sz w:val="20"/>
        </w:rPr>
        <w:t>xtranormal</w:t>
      </w:r>
      <w:proofErr w:type="spellEnd"/>
      <w:r w:rsidR="00D50650" w:rsidRPr="009C038B">
        <w:rPr>
          <w:rFonts w:ascii="Garamond" w:hAnsi="Garamond"/>
          <w:b w:val="0"/>
          <w:sz w:val="20"/>
        </w:rPr>
        <w:t>.</w:t>
      </w:r>
      <w:r w:rsidR="009C038B" w:rsidRPr="009C038B">
        <w:rPr>
          <w:rFonts w:ascii="Garamond" w:hAnsi="Garamond"/>
          <w:b w:val="0"/>
          <w:sz w:val="20"/>
        </w:rPr>
        <w:t xml:space="preserve"> See Table 1 for several </w:t>
      </w:r>
      <w:r w:rsidR="00A75CEE" w:rsidRPr="009C038B">
        <w:rPr>
          <w:rFonts w:ascii="Garamond" w:hAnsi="Garamond"/>
          <w:b w:val="0"/>
          <w:sz w:val="20"/>
        </w:rPr>
        <w:t xml:space="preserve">favorite </w:t>
      </w:r>
      <w:proofErr w:type="spellStart"/>
      <w:r w:rsidR="00A75CEE" w:rsidRPr="009C038B">
        <w:rPr>
          <w:rFonts w:ascii="Garamond" w:hAnsi="Garamond"/>
          <w:b w:val="0"/>
          <w:sz w:val="20"/>
        </w:rPr>
        <w:t>xtranormal</w:t>
      </w:r>
      <w:proofErr w:type="spellEnd"/>
      <w:r w:rsidR="00A75CEE" w:rsidRPr="009C038B">
        <w:rPr>
          <w:rFonts w:ascii="Garamond" w:hAnsi="Garamond"/>
          <w:b w:val="0"/>
          <w:sz w:val="20"/>
        </w:rPr>
        <w:t xml:space="preserve"> clips from the children’s literature class you might enjoy.</w:t>
      </w:r>
      <w:r w:rsidR="009C038B">
        <w:rPr>
          <w:rFonts w:ascii="Garamond" w:hAnsi="Garamond"/>
          <w:b w:val="0"/>
          <w:sz w:val="20"/>
        </w:rPr>
        <w:br/>
      </w:r>
      <w:r w:rsidR="009C038B">
        <w:rPr>
          <w:rFonts w:ascii="Garamond" w:hAnsi="Garamond"/>
          <w:b w:val="0"/>
          <w:sz w:val="20"/>
        </w:rPr>
        <w:br/>
      </w:r>
      <w:r w:rsidR="009C038B">
        <w:t xml:space="preserve">Other Instructional Uses of </w:t>
      </w:r>
      <w:proofErr w:type="spellStart"/>
      <w:r w:rsidR="009C038B">
        <w:t>xtranormal</w:t>
      </w:r>
      <w:proofErr w:type="spellEnd"/>
    </w:p>
    <w:p w:rsidR="009C038B" w:rsidRDefault="009C038B" w:rsidP="009C038B">
      <w:pPr>
        <w:pStyle w:val="ChH1"/>
        <w:rPr>
          <w:rFonts w:ascii="Garamond" w:hAnsi="Garamond"/>
          <w:b w:val="0"/>
          <w:sz w:val="20"/>
          <w:szCs w:val="20"/>
        </w:rPr>
      </w:pPr>
      <w:r w:rsidRPr="009C038B">
        <w:rPr>
          <w:rFonts w:ascii="Garamond" w:hAnsi="Garamond"/>
          <w:b w:val="0"/>
          <w:sz w:val="20"/>
          <w:szCs w:val="20"/>
        </w:rPr>
        <w:tab/>
      </w:r>
      <w:r>
        <w:rPr>
          <w:rFonts w:ascii="Garamond" w:hAnsi="Garamond"/>
          <w:b w:val="0"/>
          <w:sz w:val="20"/>
          <w:szCs w:val="20"/>
        </w:rPr>
        <w:t xml:space="preserve">Based on my experience and students reactions to </w:t>
      </w:r>
      <w:proofErr w:type="spellStart"/>
      <w:r>
        <w:rPr>
          <w:rFonts w:ascii="Garamond" w:hAnsi="Garamond"/>
          <w:b w:val="0"/>
          <w:sz w:val="20"/>
          <w:szCs w:val="20"/>
        </w:rPr>
        <w:t>xtranormal</w:t>
      </w:r>
      <w:proofErr w:type="spellEnd"/>
      <w:r>
        <w:rPr>
          <w:rFonts w:ascii="Garamond" w:hAnsi="Garamond"/>
          <w:b w:val="0"/>
          <w:sz w:val="20"/>
          <w:szCs w:val="20"/>
        </w:rPr>
        <w:t xml:space="preserve">, I have been thinking about other instructional uses of </w:t>
      </w:r>
      <w:proofErr w:type="spellStart"/>
      <w:r>
        <w:rPr>
          <w:rFonts w:ascii="Garamond" w:hAnsi="Garamond"/>
          <w:b w:val="0"/>
          <w:sz w:val="20"/>
          <w:szCs w:val="20"/>
        </w:rPr>
        <w:t>xtranormal</w:t>
      </w:r>
      <w:proofErr w:type="spellEnd"/>
      <w:r>
        <w:rPr>
          <w:rFonts w:ascii="Garamond" w:hAnsi="Garamond"/>
          <w:b w:val="0"/>
          <w:sz w:val="20"/>
          <w:szCs w:val="20"/>
        </w:rPr>
        <w:t xml:space="preserve">. </w:t>
      </w:r>
    </w:p>
    <w:p w:rsidR="009C038B" w:rsidRPr="009C038B" w:rsidRDefault="009C038B" w:rsidP="009C038B">
      <w:pPr>
        <w:pStyle w:val="ChH1"/>
        <w:numPr>
          <w:ilvl w:val="0"/>
          <w:numId w:val="10"/>
        </w:numPr>
        <w:rPr>
          <w:sz w:val="20"/>
          <w:szCs w:val="20"/>
        </w:rPr>
      </w:pPr>
      <w:r>
        <w:rPr>
          <w:rFonts w:ascii="Garamond" w:hAnsi="Garamond"/>
          <w:b w:val="0"/>
          <w:sz w:val="20"/>
          <w:szCs w:val="20"/>
        </w:rPr>
        <w:t xml:space="preserve">Faculty can use </w:t>
      </w:r>
      <w:proofErr w:type="spellStart"/>
      <w:r>
        <w:rPr>
          <w:rFonts w:ascii="Garamond" w:hAnsi="Garamond"/>
          <w:b w:val="0"/>
          <w:sz w:val="20"/>
          <w:szCs w:val="20"/>
        </w:rPr>
        <w:t>xtranormal</w:t>
      </w:r>
      <w:proofErr w:type="spellEnd"/>
      <w:r>
        <w:rPr>
          <w:rFonts w:ascii="Garamond" w:hAnsi="Garamond"/>
          <w:b w:val="0"/>
          <w:sz w:val="20"/>
          <w:szCs w:val="20"/>
        </w:rPr>
        <w:t xml:space="preserve"> for</w:t>
      </w:r>
      <w:r w:rsidRPr="009C038B">
        <w:rPr>
          <w:rFonts w:ascii="Garamond" w:hAnsi="Garamond"/>
          <w:b w:val="0"/>
          <w:sz w:val="20"/>
          <w:szCs w:val="20"/>
        </w:rPr>
        <w:t xml:space="preserve"> a </w:t>
      </w:r>
      <w:commentRangeStart w:id="3"/>
      <w:r w:rsidRPr="009C038B">
        <w:rPr>
          <w:rFonts w:ascii="Garamond" w:hAnsi="Garamond"/>
          <w:b w:val="0"/>
          <w:sz w:val="20"/>
          <w:szCs w:val="20"/>
        </w:rPr>
        <w:t xml:space="preserve">reading response and so much more.  </w:t>
      </w:r>
      <w:commentRangeEnd w:id="3"/>
      <w:r>
        <w:rPr>
          <w:rStyle w:val="CommentReference"/>
          <w:rFonts w:ascii="Garamond" w:hAnsi="Garamond"/>
          <w:b w:val="0"/>
          <w:vanish/>
        </w:rPr>
        <w:commentReference w:id="3"/>
      </w:r>
    </w:p>
    <w:p w:rsidR="009C038B" w:rsidRPr="009C038B" w:rsidRDefault="009C038B" w:rsidP="009C038B">
      <w:pPr>
        <w:pStyle w:val="ChH1"/>
        <w:numPr>
          <w:ilvl w:val="0"/>
          <w:numId w:val="10"/>
        </w:numPr>
        <w:rPr>
          <w:sz w:val="20"/>
          <w:szCs w:val="20"/>
        </w:rPr>
      </w:pPr>
      <w:r w:rsidRPr="009C038B">
        <w:rPr>
          <w:rFonts w:ascii="Garamond" w:hAnsi="Garamond"/>
          <w:b w:val="0"/>
          <w:sz w:val="20"/>
          <w:szCs w:val="20"/>
        </w:rPr>
        <w:t xml:space="preserve">I think this </w:t>
      </w:r>
      <w:commentRangeStart w:id="4"/>
      <w:r w:rsidRPr="009C038B">
        <w:rPr>
          <w:rFonts w:ascii="Garamond" w:hAnsi="Garamond"/>
          <w:b w:val="0"/>
          <w:sz w:val="20"/>
          <w:szCs w:val="20"/>
        </w:rPr>
        <w:t xml:space="preserve">would be an excellent site to use to teach writing, too.  As I viewed the clips, I could hear the actual voices of these students.  That is to say their “writing voice” is definitely evident.  </w:t>
      </w:r>
      <w:commentRangeEnd w:id="4"/>
      <w:r>
        <w:rPr>
          <w:rStyle w:val="CommentReference"/>
          <w:rFonts w:ascii="Garamond" w:hAnsi="Garamond"/>
          <w:b w:val="0"/>
          <w:vanish/>
        </w:rPr>
        <w:commentReference w:id="4"/>
      </w:r>
    </w:p>
    <w:p w:rsidR="009C038B" w:rsidRPr="009C038B" w:rsidRDefault="009C038B" w:rsidP="009C038B">
      <w:pPr>
        <w:pStyle w:val="ChH1"/>
        <w:numPr>
          <w:ilvl w:val="0"/>
          <w:numId w:val="10"/>
        </w:numPr>
        <w:rPr>
          <w:sz w:val="20"/>
          <w:szCs w:val="20"/>
        </w:rPr>
      </w:pPr>
      <w:commentRangeStart w:id="5"/>
      <w:r w:rsidRPr="009C038B">
        <w:rPr>
          <w:rFonts w:ascii="Garamond" w:hAnsi="Garamond"/>
          <w:b w:val="0"/>
          <w:sz w:val="20"/>
          <w:szCs w:val="20"/>
        </w:rPr>
        <w:t>Another</w:t>
      </w:r>
      <w:commentRangeEnd w:id="5"/>
      <w:r w:rsidR="008D29BD">
        <w:rPr>
          <w:rStyle w:val="CommentReference"/>
          <w:rFonts w:ascii="Garamond" w:hAnsi="Garamond"/>
          <w:b w:val="0"/>
          <w:vanish/>
        </w:rPr>
        <w:commentReference w:id="5"/>
      </w:r>
      <w:r w:rsidRPr="009C038B">
        <w:rPr>
          <w:rFonts w:ascii="Garamond" w:hAnsi="Garamond"/>
          <w:b w:val="0"/>
          <w:sz w:val="20"/>
          <w:szCs w:val="20"/>
        </w:rPr>
        <w:t xml:space="preserve"> fantastic way to use this </w:t>
      </w:r>
      <w:r>
        <w:rPr>
          <w:rFonts w:ascii="Garamond" w:hAnsi="Garamond"/>
          <w:b w:val="0"/>
          <w:sz w:val="20"/>
          <w:szCs w:val="20"/>
        </w:rPr>
        <w:t>application</w:t>
      </w:r>
      <w:r w:rsidRPr="009C038B">
        <w:rPr>
          <w:rFonts w:ascii="Garamond" w:hAnsi="Garamond"/>
          <w:b w:val="0"/>
          <w:sz w:val="20"/>
          <w:szCs w:val="20"/>
        </w:rPr>
        <w:t xml:space="preserve"> would be to have students summarize key concepts in their reading.  This would be much more inviting than outlining key concepts from texts</w:t>
      </w:r>
      <w:r>
        <w:rPr>
          <w:rFonts w:ascii="Garamond" w:hAnsi="Garamond"/>
          <w:b w:val="0"/>
          <w:sz w:val="20"/>
          <w:szCs w:val="20"/>
        </w:rPr>
        <w:t xml:space="preserve"> and it might encourage students to actually watch the reading summarizes of others</w:t>
      </w:r>
      <w:r w:rsidRPr="009C038B">
        <w:rPr>
          <w:rFonts w:ascii="Garamond" w:hAnsi="Garamond"/>
          <w:b w:val="0"/>
          <w:sz w:val="20"/>
          <w:szCs w:val="20"/>
        </w:rPr>
        <w:t xml:space="preserve">.   </w:t>
      </w:r>
    </w:p>
    <w:p w:rsidR="009C038B" w:rsidRDefault="009C038B" w:rsidP="009C038B">
      <w:pPr>
        <w:pStyle w:val="ChH1"/>
        <w:numPr>
          <w:ilvl w:val="0"/>
          <w:numId w:val="10"/>
        </w:numPr>
        <w:rPr>
          <w:sz w:val="20"/>
          <w:szCs w:val="20"/>
        </w:rPr>
      </w:pPr>
      <w:r w:rsidRPr="009C038B">
        <w:rPr>
          <w:rFonts w:ascii="Garamond" w:hAnsi="Garamond"/>
          <w:b w:val="0"/>
          <w:sz w:val="20"/>
          <w:szCs w:val="20"/>
        </w:rPr>
        <w:t>I also see the benefit of teaching spelling in context with</w:t>
      </w:r>
      <w:r>
        <w:rPr>
          <w:rFonts w:ascii="Garamond" w:hAnsi="Garamond"/>
          <w:b w:val="0"/>
          <w:sz w:val="20"/>
          <w:szCs w:val="20"/>
        </w:rPr>
        <w:t xml:space="preserve"> </w:t>
      </w:r>
      <w:proofErr w:type="spellStart"/>
      <w:r w:rsidRPr="009C038B">
        <w:rPr>
          <w:rFonts w:ascii="Garamond" w:hAnsi="Garamond"/>
          <w:b w:val="0"/>
          <w:sz w:val="20"/>
          <w:szCs w:val="20"/>
        </w:rPr>
        <w:t>xtranormal</w:t>
      </w:r>
      <w:proofErr w:type="spellEnd"/>
      <w:r w:rsidRPr="009C038B">
        <w:rPr>
          <w:rFonts w:ascii="Garamond" w:hAnsi="Garamond"/>
          <w:b w:val="0"/>
          <w:sz w:val="20"/>
          <w:szCs w:val="20"/>
        </w:rPr>
        <w:t>.  For example, if you type in “read” but the character does not say the word in past tense and you want the past tense of read, you will need to think of a word that sounds like the past tense and write it.  In this case, you can type “red” and the character will read “red” which sounds like the past tense of read.  Tricky and yet such a powerful tool to use spelling in context.</w:t>
      </w:r>
    </w:p>
    <w:p w:rsidR="009C038B" w:rsidRDefault="009C038B" w:rsidP="009C038B">
      <w:pPr>
        <w:pStyle w:val="ChH1"/>
        <w:numPr>
          <w:ilvl w:val="0"/>
          <w:numId w:val="10"/>
        </w:numPr>
        <w:rPr>
          <w:rFonts w:ascii="Garamond" w:hAnsi="Garamond"/>
          <w:b w:val="0"/>
          <w:sz w:val="20"/>
          <w:szCs w:val="20"/>
        </w:rPr>
      </w:pPr>
      <w:r w:rsidRPr="009C038B">
        <w:rPr>
          <w:rFonts w:ascii="Garamond" w:hAnsi="Garamond"/>
          <w:b w:val="0"/>
          <w:sz w:val="20"/>
          <w:szCs w:val="20"/>
        </w:rPr>
        <w:t xml:space="preserve">I also think this could be a group project where a small group of three works on creating their own story with script, movements, background, and music to accompany the storyline.  </w:t>
      </w:r>
    </w:p>
    <w:p w:rsidR="009C038B" w:rsidRDefault="009C038B" w:rsidP="009C038B">
      <w:pPr>
        <w:pStyle w:val="ChH1"/>
        <w:numPr>
          <w:ilvl w:val="0"/>
          <w:numId w:val="10"/>
        </w:numPr>
        <w:rPr>
          <w:rFonts w:ascii="Garamond" w:hAnsi="Garamond"/>
          <w:b w:val="0"/>
          <w:sz w:val="20"/>
          <w:szCs w:val="20"/>
        </w:rPr>
      </w:pPr>
      <w:r w:rsidRPr="009C038B">
        <w:rPr>
          <w:rFonts w:ascii="Garamond" w:hAnsi="Garamond"/>
          <w:b w:val="0"/>
          <w:sz w:val="20"/>
          <w:szCs w:val="20"/>
        </w:rPr>
        <w:t xml:space="preserve">Perhaps after a Read Aloud to students, you could have them create multiple endings of the story using xtranormal.com and later read the actual end of the story.  Comparing and contrasting what the students created and the actual ending might be interesting and provide for creative and critical thinking.  </w:t>
      </w:r>
    </w:p>
    <w:p w:rsidR="009C038B" w:rsidRPr="009C038B" w:rsidRDefault="009C038B" w:rsidP="009C038B">
      <w:pPr>
        <w:pStyle w:val="ChH1"/>
        <w:numPr>
          <w:ilvl w:val="0"/>
          <w:numId w:val="10"/>
        </w:numPr>
        <w:rPr>
          <w:rFonts w:ascii="Garamond" w:hAnsi="Garamond"/>
          <w:b w:val="0"/>
          <w:sz w:val="20"/>
          <w:szCs w:val="20"/>
        </w:rPr>
      </w:pPr>
      <w:r w:rsidRPr="009C038B">
        <w:rPr>
          <w:rFonts w:ascii="Garamond" w:hAnsi="Garamond"/>
          <w:b w:val="0"/>
          <w:sz w:val="20"/>
          <w:szCs w:val="20"/>
        </w:rPr>
        <w:t xml:space="preserve">You could also use this as a way to introduce a week or unit in an online course.  I’m sure students would pay attention to these characters rather than me sitting in front of them giving directions.  </w:t>
      </w:r>
    </w:p>
    <w:p w:rsidR="009C038B" w:rsidRPr="009C038B" w:rsidRDefault="009C038B" w:rsidP="009C038B">
      <w:pPr>
        <w:pStyle w:val="ChH1"/>
        <w:ind w:left="720"/>
        <w:rPr>
          <w:sz w:val="20"/>
          <w:szCs w:val="20"/>
        </w:rPr>
      </w:pPr>
    </w:p>
    <w:p w:rsidR="003F30E1" w:rsidRDefault="009C038B" w:rsidP="009C038B">
      <w:pPr>
        <w:pStyle w:val="ChH1"/>
        <w:rPr>
          <w:sz w:val="20"/>
          <w:szCs w:val="20"/>
        </w:rPr>
      </w:pPr>
      <w:r>
        <w:t xml:space="preserve">Table 1. </w:t>
      </w:r>
      <w:proofErr w:type="spellStart"/>
      <w:r>
        <w:t>Xtranormal</w:t>
      </w:r>
      <w:proofErr w:type="spellEnd"/>
      <w:r>
        <w:t xml:space="preserve"> Book Talks</w:t>
      </w:r>
    </w:p>
    <w:tbl>
      <w:tblPr>
        <w:tblStyle w:val="TableGrid"/>
        <w:tblW w:w="0" w:type="auto"/>
        <w:tblCellMar>
          <w:left w:w="29" w:type="dxa"/>
          <w:right w:w="29" w:type="dxa"/>
        </w:tblCellMar>
        <w:tblLook w:val="04A0"/>
      </w:tblPr>
      <w:tblGrid>
        <w:gridCol w:w="3508"/>
        <w:gridCol w:w="3390"/>
      </w:tblGrid>
      <w:tr w:rsidR="003F30E1">
        <w:tc>
          <w:tcPr>
            <w:tcW w:w="3468" w:type="dxa"/>
          </w:tcPr>
          <w:p w:rsidR="003F30E1" w:rsidRDefault="003F30E1" w:rsidP="00B047B9">
            <w:pPr>
              <w:rPr>
                <w:sz w:val="20"/>
                <w:szCs w:val="20"/>
              </w:rPr>
            </w:pPr>
            <w:r>
              <w:rPr>
                <w:noProof/>
                <w:sz w:val="20"/>
                <w:szCs w:val="20"/>
              </w:rPr>
              <w:drawing>
                <wp:inline distT="0" distB="0" distL="0" distR="0">
                  <wp:extent cx="2166442" cy="1371600"/>
                  <wp:effectExtent l="19050" t="0" r="5258" b="0"/>
                  <wp:docPr id="6" name="Picture 1" descr="lizzieb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zziebright.png"/>
                          <pic:cNvPicPr/>
                        </pic:nvPicPr>
                        <pic:blipFill>
                          <a:blip r:embed="rId10" cstate="print"/>
                          <a:srcRect r="1685"/>
                          <a:stretch>
                            <a:fillRect/>
                          </a:stretch>
                        </pic:blipFill>
                        <pic:spPr>
                          <a:xfrm>
                            <a:off x="0" y="0"/>
                            <a:ext cx="2166442" cy="1371600"/>
                          </a:xfrm>
                          <a:prstGeom prst="rect">
                            <a:avLst/>
                          </a:prstGeom>
                        </pic:spPr>
                      </pic:pic>
                    </a:graphicData>
                  </a:graphic>
                </wp:inline>
              </w:drawing>
            </w:r>
          </w:p>
        </w:tc>
        <w:tc>
          <w:tcPr>
            <w:tcW w:w="3588" w:type="dxa"/>
          </w:tcPr>
          <w:p w:rsidR="003F30E1" w:rsidRPr="009C038B" w:rsidRDefault="009C038B" w:rsidP="003F30E1">
            <w:commentRangeStart w:id="6"/>
            <w:r w:rsidRPr="009C038B">
              <w:rPr>
                <w:rFonts w:ascii="Garamond" w:hAnsi="Garamond"/>
                <w:i/>
                <w:sz w:val="18"/>
              </w:rPr>
              <w:t>Insert title of book?</w:t>
            </w:r>
            <w:commentRangeEnd w:id="6"/>
            <w:r>
              <w:rPr>
                <w:rStyle w:val="CommentReference"/>
                <w:rFonts w:ascii="Garamond" w:hAnsi="Garamond"/>
                <w:vanish/>
              </w:rPr>
              <w:commentReference w:id="6"/>
            </w:r>
            <w:r>
              <w:br/>
            </w:r>
            <w:hyperlink r:id="rId11" w:history="1">
              <w:r w:rsidR="003F30E1" w:rsidRPr="003F30E1">
                <w:rPr>
                  <w:rStyle w:val="Hyperlink"/>
                  <w:rFonts w:ascii="Garamond" w:hAnsi="Garamond"/>
                  <w:sz w:val="18"/>
                  <w:szCs w:val="18"/>
                </w:rPr>
                <w:t>http://www.xtranormal.com/watch/5631103</w:t>
              </w:r>
            </w:hyperlink>
            <w:r w:rsidR="003F30E1" w:rsidRPr="003F30E1">
              <w:rPr>
                <w:rFonts w:ascii="Garamond" w:hAnsi="Garamond"/>
                <w:color w:val="222222"/>
                <w:sz w:val="18"/>
                <w:szCs w:val="18"/>
              </w:rPr>
              <w:t xml:space="preserve"> </w:t>
            </w:r>
          </w:p>
          <w:p w:rsidR="003F30E1" w:rsidRPr="003F30E1" w:rsidRDefault="003F30E1" w:rsidP="00B047B9">
            <w:pPr>
              <w:rPr>
                <w:rFonts w:ascii="Garamond" w:hAnsi="Garamond"/>
                <w:sz w:val="18"/>
                <w:szCs w:val="18"/>
              </w:rPr>
            </w:pPr>
          </w:p>
        </w:tc>
      </w:tr>
      <w:tr w:rsidR="003F30E1">
        <w:tc>
          <w:tcPr>
            <w:tcW w:w="3468" w:type="dxa"/>
          </w:tcPr>
          <w:p w:rsidR="003F30E1" w:rsidRDefault="003F30E1" w:rsidP="00B047B9">
            <w:pPr>
              <w:rPr>
                <w:sz w:val="20"/>
                <w:szCs w:val="20"/>
              </w:rPr>
            </w:pPr>
            <w:r>
              <w:rPr>
                <w:noProof/>
                <w:color w:val="222222"/>
                <w:sz w:val="20"/>
                <w:szCs w:val="20"/>
              </w:rPr>
              <w:drawing>
                <wp:inline distT="0" distB="0" distL="0" distR="0">
                  <wp:extent cx="2147354" cy="1371600"/>
                  <wp:effectExtent l="19050" t="0" r="5296" b="0"/>
                  <wp:docPr id="7" name="Picture 2" descr="gi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nger.png"/>
                          <pic:cNvPicPr/>
                        </pic:nvPicPr>
                        <pic:blipFill>
                          <a:blip r:embed="rId12" cstate="print"/>
                          <a:srcRect r="2865"/>
                          <a:stretch>
                            <a:fillRect/>
                          </a:stretch>
                        </pic:blipFill>
                        <pic:spPr>
                          <a:xfrm>
                            <a:off x="0" y="0"/>
                            <a:ext cx="2147354" cy="1371600"/>
                          </a:xfrm>
                          <a:prstGeom prst="rect">
                            <a:avLst/>
                          </a:prstGeom>
                        </pic:spPr>
                      </pic:pic>
                    </a:graphicData>
                  </a:graphic>
                </wp:inline>
              </w:drawing>
            </w:r>
          </w:p>
        </w:tc>
        <w:tc>
          <w:tcPr>
            <w:tcW w:w="3588" w:type="dxa"/>
          </w:tcPr>
          <w:p w:rsidR="003F30E1" w:rsidRPr="003F30E1" w:rsidRDefault="006015B2" w:rsidP="003F30E1">
            <w:pPr>
              <w:rPr>
                <w:rFonts w:ascii="Garamond" w:hAnsi="Garamond"/>
                <w:sz w:val="18"/>
                <w:szCs w:val="18"/>
              </w:rPr>
            </w:pPr>
            <w:hyperlink r:id="rId13" w:history="1">
              <w:r w:rsidR="003F30E1" w:rsidRPr="003F30E1">
                <w:rPr>
                  <w:rStyle w:val="Hyperlink"/>
                  <w:rFonts w:ascii="Garamond" w:hAnsi="Garamond"/>
                  <w:sz w:val="18"/>
                  <w:szCs w:val="18"/>
                </w:rPr>
                <w:t>http://www.xtranormal.com/watch/5649815/</w:t>
              </w:r>
            </w:hyperlink>
            <w:r w:rsidR="003F30E1" w:rsidRPr="003F30E1">
              <w:rPr>
                <w:rFonts w:ascii="Garamond" w:hAnsi="Garamond"/>
                <w:sz w:val="18"/>
                <w:szCs w:val="18"/>
              </w:rPr>
              <w:t xml:space="preserve">  </w:t>
            </w:r>
          </w:p>
          <w:p w:rsidR="003F30E1" w:rsidRPr="003F30E1" w:rsidRDefault="003F30E1" w:rsidP="00B047B9">
            <w:pPr>
              <w:rPr>
                <w:rFonts w:ascii="Garamond" w:hAnsi="Garamond"/>
                <w:sz w:val="18"/>
                <w:szCs w:val="18"/>
              </w:rPr>
            </w:pPr>
          </w:p>
        </w:tc>
      </w:tr>
      <w:tr w:rsidR="003F30E1">
        <w:tc>
          <w:tcPr>
            <w:tcW w:w="3468" w:type="dxa"/>
          </w:tcPr>
          <w:p w:rsidR="003F30E1" w:rsidRDefault="003F30E1" w:rsidP="00B047B9">
            <w:pPr>
              <w:rPr>
                <w:sz w:val="20"/>
                <w:szCs w:val="20"/>
              </w:rPr>
            </w:pPr>
            <w:r>
              <w:rPr>
                <w:noProof/>
                <w:sz w:val="20"/>
                <w:szCs w:val="20"/>
              </w:rPr>
              <w:drawing>
                <wp:inline distT="0" distB="0" distL="0" distR="0">
                  <wp:extent cx="2109673" cy="1371600"/>
                  <wp:effectExtent l="19050" t="0" r="4877" b="0"/>
                  <wp:docPr id="8" name="Picture 3" descr="bookt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talk.png"/>
                          <pic:cNvPicPr/>
                        </pic:nvPicPr>
                        <pic:blipFill>
                          <a:blip r:embed="rId14" cstate="print"/>
                          <a:srcRect r="2022"/>
                          <a:stretch>
                            <a:fillRect/>
                          </a:stretch>
                        </pic:blipFill>
                        <pic:spPr>
                          <a:xfrm>
                            <a:off x="0" y="0"/>
                            <a:ext cx="2109673" cy="1371600"/>
                          </a:xfrm>
                          <a:prstGeom prst="rect">
                            <a:avLst/>
                          </a:prstGeom>
                        </pic:spPr>
                      </pic:pic>
                    </a:graphicData>
                  </a:graphic>
                </wp:inline>
              </w:drawing>
            </w:r>
          </w:p>
        </w:tc>
        <w:tc>
          <w:tcPr>
            <w:tcW w:w="3588" w:type="dxa"/>
          </w:tcPr>
          <w:p w:rsidR="003F30E1" w:rsidRPr="003F30E1" w:rsidRDefault="006015B2" w:rsidP="003F30E1">
            <w:pPr>
              <w:rPr>
                <w:rFonts w:ascii="Garamond" w:hAnsi="Garamond"/>
                <w:sz w:val="18"/>
                <w:szCs w:val="18"/>
              </w:rPr>
            </w:pPr>
            <w:hyperlink r:id="rId15" w:history="1">
              <w:r w:rsidR="003F30E1" w:rsidRPr="003F30E1">
                <w:rPr>
                  <w:rStyle w:val="Hyperlink"/>
                  <w:rFonts w:ascii="Garamond" w:hAnsi="Garamond"/>
                  <w:sz w:val="18"/>
                  <w:szCs w:val="18"/>
                </w:rPr>
                <w:t>http://www.xtranormal.com/watch/5658057/</w:t>
              </w:r>
            </w:hyperlink>
            <w:r w:rsidR="003F30E1" w:rsidRPr="003F30E1">
              <w:rPr>
                <w:rFonts w:ascii="Garamond" w:hAnsi="Garamond"/>
                <w:sz w:val="18"/>
                <w:szCs w:val="18"/>
              </w:rPr>
              <w:t xml:space="preserve"> </w:t>
            </w:r>
          </w:p>
          <w:p w:rsidR="003F30E1" w:rsidRPr="003F30E1" w:rsidRDefault="003F30E1" w:rsidP="00B047B9">
            <w:pPr>
              <w:rPr>
                <w:rFonts w:ascii="Garamond" w:hAnsi="Garamond"/>
                <w:sz w:val="18"/>
                <w:szCs w:val="18"/>
              </w:rPr>
            </w:pPr>
          </w:p>
        </w:tc>
      </w:tr>
      <w:tr w:rsidR="003F30E1">
        <w:tc>
          <w:tcPr>
            <w:tcW w:w="3468" w:type="dxa"/>
          </w:tcPr>
          <w:p w:rsidR="003F30E1" w:rsidRDefault="003F30E1" w:rsidP="00B047B9">
            <w:pPr>
              <w:rPr>
                <w:sz w:val="20"/>
                <w:szCs w:val="20"/>
              </w:rPr>
            </w:pPr>
            <w:r>
              <w:rPr>
                <w:noProof/>
                <w:sz w:val="20"/>
                <w:szCs w:val="20"/>
              </w:rPr>
              <w:drawing>
                <wp:inline distT="0" distB="0" distL="0" distR="0">
                  <wp:extent cx="2076031" cy="1371600"/>
                  <wp:effectExtent l="19050" t="0" r="419" b="0"/>
                  <wp:docPr id="9" name="Picture 4" descr="mausbookt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usbooktalk.png"/>
                          <pic:cNvPicPr/>
                        </pic:nvPicPr>
                        <pic:blipFill>
                          <a:blip r:embed="rId16" cstate="print"/>
                          <a:srcRect r="1854"/>
                          <a:stretch>
                            <a:fillRect/>
                          </a:stretch>
                        </pic:blipFill>
                        <pic:spPr>
                          <a:xfrm>
                            <a:off x="0" y="0"/>
                            <a:ext cx="2076031" cy="1371600"/>
                          </a:xfrm>
                          <a:prstGeom prst="rect">
                            <a:avLst/>
                          </a:prstGeom>
                        </pic:spPr>
                      </pic:pic>
                    </a:graphicData>
                  </a:graphic>
                </wp:inline>
              </w:drawing>
            </w:r>
          </w:p>
        </w:tc>
        <w:tc>
          <w:tcPr>
            <w:tcW w:w="3588" w:type="dxa"/>
          </w:tcPr>
          <w:p w:rsidR="003F30E1" w:rsidRPr="003F30E1" w:rsidRDefault="006015B2" w:rsidP="003F30E1">
            <w:pPr>
              <w:rPr>
                <w:rFonts w:ascii="Garamond" w:hAnsi="Garamond"/>
                <w:sz w:val="18"/>
                <w:szCs w:val="18"/>
              </w:rPr>
            </w:pPr>
            <w:hyperlink r:id="rId17" w:history="1">
              <w:r w:rsidR="003F30E1" w:rsidRPr="003F30E1">
                <w:rPr>
                  <w:rStyle w:val="Hyperlink"/>
                  <w:rFonts w:ascii="Garamond" w:hAnsi="Garamond"/>
                  <w:sz w:val="18"/>
                  <w:szCs w:val="18"/>
                </w:rPr>
                <w:t>http://www.xtranormal.com/watch/5668007</w:t>
              </w:r>
            </w:hyperlink>
          </w:p>
          <w:p w:rsidR="003F30E1" w:rsidRPr="003F30E1" w:rsidRDefault="003F30E1" w:rsidP="00B047B9">
            <w:pPr>
              <w:rPr>
                <w:rFonts w:ascii="Garamond" w:hAnsi="Garamond"/>
                <w:sz w:val="18"/>
                <w:szCs w:val="18"/>
              </w:rPr>
            </w:pPr>
          </w:p>
        </w:tc>
      </w:tr>
    </w:tbl>
    <w:p w:rsidR="00A75CEE" w:rsidRPr="009C038B" w:rsidRDefault="00D50650" w:rsidP="009C038B">
      <w:pPr>
        <w:rPr>
          <w:sz w:val="20"/>
          <w:szCs w:val="20"/>
        </w:rPr>
      </w:pPr>
      <w:r w:rsidRPr="009C038B">
        <w:rPr>
          <w:sz w:val="20"/>
          <w:szCs w:val="20"/>
        </w:rPr>
        <w:br/>
      </w:r>
    </w:p>
    <w:p w:rsidR="00D92345" w:rsidRDefault="00D92345" w:rsidP="00D92345">
      <w:pPr>
        <w:pStyle w:val="ChH1"/>
      </w:pPr>
      <w:r>
        <w:t>Conclusion</w:t>
      </w:r>
    </w:p>
    <w:p w:rsidR="00D92345" w:rsidRPr="00A75CEE" w:rsidRDefault="00D92345" w:rsidP="00D92345">
      <w:pPr>
        <w:rPr>
          <w:sz w:val="20"/>
          <w:szCs w:val="20"/>
        </w:rPr>
      </w:pPr>
      <w:r>
        <w:rPr>
          <w:sz w:val="20"/>
          <w:szCs w:val="20"/>
        </w:rPr>
        <w:tab/>
      </w:r>
      <w:r w:rsidR="009C038B" w:rsidRPr="009C038B">
        <w:rPr>
          <w:sz w:val="20"/>
          <w:szCs w:val="20"/>
        </w:rPr>
        <w:t xml:space="preserve">I am certain you will think of additional opportunities to use xtranormal.com.  Enjoy the </w:t>
      </w:r>
      <w:commentRangeStart w:id="7"/>
      <w:r w:rsidR="009C038B" w:rsidRPr="009C038B">
        <w:rPr>
          <w:sz w:val="20"/>
          <w:szCs w:val="20"/>
        </w:rPr>
        <w:t>site</w:t>
      </w:r>
      <w:commentRangeEnd w:id="7"/>
      <w:r w:rsidR="009C038B">
        <w:rPr>
          <w:rStyle w:val="CommentReference"/>
          <w:vanish/>
        </w:rPr>
        <w:commentReference w:id="7"/>
      </w:r>
      <w:r w:rsidR="009C038B" w:rsidRPr="009C038B">
        <w:rPr>
          <w:sz w:val="20"/>
          <w:szCs w:val="20"/>
        </w:rPr>
        <w:t>.</w:t>
      </w:r>
    </w:p>
    <w:p w:rsidR="00A75CEE" w:rsidRDefault="00A75CEE" w:rsidP="00A75CEE">
      <w:r>
        <w:t xml:space="preserve"> </w:t>
      </w:r>
    </w:p>
    <w:p w:rsidR="007C0F47" w:rsidRPr="007C0F47" w:rsidRDefault="007C0F47" w:rsidP="00633F7C">
      <w:pPr>
        <w:spacing w:after="0" w:afterAutospacing="0"/>
        <w:ind w:firstLine="432"/>
        <w:rPr>
          <w:sz w:val="20"/>
          <w:szCs w:val="20"/>
        </w:rPr>
      </w:pPr>
    </w:p>
    <w:p w:rsidR="000F1310" w:rsidRPr="00160874" w:rsidRDefault="000F1310" w:rsidP="00633F7C">
      <w:pPr>
        <w:pStyle w:val="ChH1"/>
      </w:pPr>
      <w:r w:rsidRPr="00160874">
        <w:t>References</w:t>
      </w:r>
    </w:p>
    <w:p w:rsidR="007C0F47" w:rsidRPr="00587CFB" w:rsidRDefault="00BD35F7" w:rsidP="00587CFB">
      <w:pPr>
        <w:widowControl w:val="0"/>
        <w:autoSpaceDE w:val="0"/>
        <w:autoSpaceDN w:val="0"/>
        <w:adjustRightInd w:val="0"/>
        <w:spacing w:after="0" w:afterAutospacing="0"/>
        <w:rPr>
          <w:rFonts w:cs="Courier"/>
          <w:color w:val="auto"/>
          <w:sz w:val="20"/>
          <w:lang w:bidi="en-US"/>
        </w:rPr>
      </w:pPr>
      <w:r>
        <w:rPr>
          <w:rFonts w:cs="Courier"/>
          <w:color w:val="auto"/>
          <w:sz w:val="20"/>
          <w:lang w:bidi="en-US"/>
        </w:rPr>
        <w:t>…</w:t>
      </w:r>
    </w:p>
    <w:p w:rsidR="007C0F47" w:rsidRDefault="007C0F47" w:rsidP="00633F7C">
      <w:pPr>
        <w:spacing w:after="0" w:afterAutospacing="0"/>
        <w:rPr>
          <w:rFonts w:ascii="Helvetica" w:eastAsia="Helvetica" w:hAnsi="Helvetica" w:cs="Helvetica"/>
          <w:b/>
          <w:sz w:val="20"/>
        </w:rPr>
      </w:pPr>
    </w:p>
    <w:p w:rsidR="005F0917" w:rsidRDefault="005F0917" w:rsidP="00633F7C">
      <w:pPr>
        <w:spacing w:after="0" w:afterAutospacing="0"/>
        <w:ind w:firstLine="432"/>
      </w:pPr>
    </w:p>
    <w:p w:rsidR="005A70C5" w:rsidRDefault="005A70C5" w:rsidP="00633F7C">
      <w:pPr>
        <w:spacing w:after="0" w:afterAutospacing="0"/>
      </w:pPr>
    </w:p>
    <w:p w:rsidR="00F568F6" w:rsidRDefault="00707794" w:rsidP="00633F7C">
      <w:pPr>
        <w:pStyle w:val="ChH1"/>
      </w:pPr>
      <w:r w:rsidRPr="00046BEA">
        <w:t>Bio</w:t>
      </w:r>
    </w:p>
    <w:p w:rsidR="007C0F47" w:rsidRPr="007B66AD" w:rsidRDefault="00A75CEE" w:rsidP="00A75CEE">
      <w:pPr>
        <w:spacing w:after="0" w:afterAutospacing="0"/>
      </w:pPr>
      <w:r w:rsidRPr="00A75CEE">
        <w:rPr>
          <w:rFonts w:eastAsia="Garamond" w:cs="Garamond"/>
          <w:sz w:val="20"/>
          <w:highlight w:val="yellow"/>
        </w:rPr>
        <w:t>Need a bio</w:t>
      </w:r>
    </w:p>
    <w:p w:rsidR="007C0F47" w:rsidRPr="007C0F47" w:rsidRDefault="007C0F47" w:rsidP="00633F7C">
      <w:pPr>
        <w:pStyle w:val="ChH1"/>
        <w:rPr>
          <w:sz w:val="20"/>
          <w:szCs w:val="20"/>
        </w:rPr>
      </w:pPr>
    </w:p>
    <w:sectPr w:rsidR="007C0F47" w:rsidRPr="007C0F47" w:rsidSect="00D47907">
      <w:headerReference w:type="even" r:id="rId18"/>
      <w:headerReference w:type="default" r:id="rId19"/>
      <w:footerReference w:type="even" r:id="rId20"/>
      <w:footerReference w:type="default" r:id="rId21"/>
      <w:type w:val="nextColumn"/>
      <w:pgSz w:w="8640" w:h="12960" w:code="197"/>
      <w:pgMar w:top="720" w:right="720" w:bottom="720" w:left="720" w:header="288" w:footer="288" w:gutter="36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10-04-08T15:09:00Z" w:initials="RV">
    <w:p w:rsidR="009C038B" w:rsidRDefault="009C038B">
      <w:pPr>
        <w:pStyle w:val="CommentText"/>
      </w:pPr>
      <w:r>
        <w:rPr>
          <w:rStyle w:val="CommentReference"/>
        </w:rPr>
        <w:annotationRef/>
      </w:r>
      <w:r>
        <w:t>I think you need to briefly explain what this is and ideally provide a citation.</w:t>
      </w:r>
    </w:p>
  </w:comment>
  <w:comment w:id="1" w:author="Reviewer" w:date="2010-04-08T15:41:00Z" w:initials="RV">
    <w:p w:rsidR="009C038B" w:rsidRDefault="009C038B">
      <w:pPr>
        <w:pStyle w:val="CommentText"/>
      </w:pPr>
      <w:r>
        <w:rPr>
          <w:rStyle w:val="CommentReference"/>
        </w:rPr>
        <w:annotationRef/>
      </w:r>
      <w:r>
        <w:t>Maybe explain what a book talk is.</w:t>
      </w:r>
    </w:p>
  </w:comment>
  <w:comment w:id="2" w:author="Reviewer" w:date="2010-04-08T15:41:00Z" w:initials="RV">
    <w:p w:rsidR="009C038B" w:rsidRDefault="009C038B">
      <w:pPr>
        <w:pStyle w:val="CommentText"/>
      </w:pPr>
      <w:r>
        <w:rPr>
          <w:rStyle w:val="CommentReference"/>
        </w:rPr>
        <w:annotationRef/>
      </w:r>
      <w:r>
        <w:t xml:space="preserve">Did you provide any training on </w:t>
      </w:r>
      <w:proofErr w:type="spellStart"/>
      <w:r>
        <w:t>xtranormal</w:t>
      </w:r>
      <w:proofErr w:type="spellEnd"/>
      <w:r>
        <w:t>? Did you give them any directions?</w:t>
      </w:r>
    </w:p>
  </w:comment>
  <w:comment w:id="3" w:author="Patrick Lowenthal" w:date="2010-04-08T23:32:00Z" w:initials="PL">
    <w:p w:rsidR="009C038B" w:rsidRDefault="009C038B">
      <w:pPr>
        <w:pStyle w:val="CommentText"/>
      </w:pPr>
      <w:r>
        <w:rPr>
          <w:rStyle w:val="CommentReference"/>
        </w:rPr>
        <w:annotationRef/>
      </w:r>
      <w:r>
        <w:t>Can you elaborate?</w:t>
      </w:r>
    </w:p>
  </w:comment>
  <w:comment w:id="4" w:author="Patrick Lowenthal" w:date="2010-04-08T23:32:00Z" w:initials="PL">
    <w:p w:rsidR="009C038B" w:rsidRDefault="009C038B">
      <w:pPr>
        <w:pStyle w:val="CommentText"/>
      </w:pPr>
      <w:r>
        <w:rPr>
          <w:rStyle w:val="CommentReference"/>
        </w:rPr>
        <w:annotationRef/>
      </w:r>
      <w:r>
        <w:t>I wonder if you could elaborate on this</w:t>
      </w:r>
    </w:p>
  </w:comment>
  <w:comment w:id="5" w:author="Patrick Lowenthal" w:date="2010-04-08T23:44:00Z" w:initials="PL">
    <w:p w:rsidR="008D29BD" w:rsidRDefault="008D29BD">
      <w:pPr>
        <w:pStyle w:val="CommentText"/>
      </w:pPr>
      <w:r>
        <w:rPr>
          <w:rStyle w:val="CommentReference"/>
        </w:rPr>
        <w:annotationRef/>
      </w:r>
      <w:r>
        <w:t>This list might work better if it had a heading and then a description of the activity. Like this</w:t>
      </w:r>
    </w:p>
    <w:p w:rsidR="008D29BD" w:rsidRPr="008D29BD" w:rsidRDefault="008D29BD">
      <w:pPr>
        <w:pStyle w:val="CommentText"/>
        <w:rPr>
          <w:b/>
        </w:rPr>
      </w:pPr>
    </w:p>
    <w:p w:rsidR="008D29BD" w:rsidRDefault="008D29BD">
      <w:pPr>
        <w:pStyle w:val="CommentText"/>
      </w:pPr>
      <w:r w:rsidRPr="008D29BD">
        <w:rPr>
          <w:b/>
        </w:rPr>
        <w:t>Reading Response:</w:t>
      </w:r>
      <w:r>
        <w:t xml:space="preserve"> A reading response is… </w:t>
      </w:r>
      <w:proofErr w:type="spellStart"/>
      <w:r>
        <w:t>xtranorml</w:t>
      </w:r>
      <w:proofErr w:type="spellEnd"/>
      <w:r>
        <w:t xml:space="preserve"> could be used to…</w:t>
      </w:r>
    </w:p>
  </w:comment>
  <w:comment w:id="6" w:author="Patrick Lowenthal" w:date="2010-04-08T23:28:00Z" w:initials="PL">
    <w:p w:rsidR="009C038B" w:rsidRDefault="009C038B">
      <w:pPr>
        <w:pStyle w:val="CommentText"/>
      </w:pPr>
      <w:r>
        <w:rPr>
          <w:rStyle w:val="CommentReference"/>
        </w:rPr>
        <w:annotationRef/>
      </w:r>
      <w:r>
        <w:t xml:space="preserve">Are each of these based on a </w:t>
      </w:r>
      <w:proofErr w:type="spellStart"/>
      <w:r>
        <w:t>book</w:t>
      </w:r>
      <w:proofErr w:type="spellEnd"/>
      <w:r>
        <w:t>? Would it help to add the book title each book is based on?</w:t>
      </w:r>
    </w:p>
  </w:comment>
  <w:comment w:id="7" w:author="Patrick Lowenthal" w:date="2010-04-08T23:42:00Z" w:initials="PL">
    <w:p w:rsidR="009C038B" w:rsidRDefault="009C038B">
      <w:pPr>
        <w:pStyle w:val="CommentText"/>
      </w:pPr>
      <w:r>
        <w:rPr>
          <w:rStyle w:val="CommentReference"/>
        </w:rPr>
        <w:annotationRef/>
      </w:r>
      <w:r>
        <w:t>I really think a conclusion needs to be added here that sums up the strengths, weaknesses and maybe even what you plan to do next with it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8B" w:rsidRDefault="009C038B">
      <w:pPr>
        <w:spacing w:after="0"/>
      </w:pPr>
      <w:r>
        <w:separator/>
      </w:r>
    </w:p>
  </w:endnote>
  <w:endnote w:type="continuationSeparator" w:id="0">
    <w:p w:rsidR="009C038B" w:rsidRDefault="009C03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8B" w:rsidRDefault="009C038B">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8D29BD">
      <w:rPr>
        <w:rStyle w:val="PageNumber"/>
        <w:b w:val="0"/>
        <w:noProof/>
      </w:rPr>
      <w:t>2</w:t>
    </w:r>
    <w:r>
      <w:rPr>
        <w:rStyle w:val="PageNumber"/>
        <w:b w:val="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8B" w:rsidRDefault="009C038B">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8D29BD">
      <w:rPr>
        <w:rStyle w:val="PageNumber"/>
        <w:b w:val="0"/>
        <w:noProof/>
        <w:szCs w:val="20"/>
      </w:rPr>
      <w:t>1</w:t>
    </w:r>
    <w:r>
      <w:rPr>
        <w:rStyle w:val="PageNumber"/>
        <w:b w:val="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8B" w:rsidRDefault="009C038B">
      <w:pPr>
        <w:spacing w:after="0"/>
      </w:pPr>
      <w:r>
        <w:separator/>
      </w:r>
    </w:p>
  </w:footnote>
  <w:footnote w:type="continuationSeparator" w:id="0">
    <w:p w:rsidR="009C038B" w:rsidRDefault="009C038B">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8B" w:rsidRDefault="009C038B">
    <w:pPr>
      <w:pStyle w:val="Header"/>
      <w:pBdr>
        <w:bottom w:val="none" w:sz="0" w:space="0" w:color="auto"/>
      </w:pBd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8B" w:rsidRDefault="009C038B">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C080F"/>
    <w:multiLevelType w:val="hybridMultilevel"/>
    <w:tmpl w:val="AC8C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674C1C5E"/>
    <w:multiLevelType w:val="hybridMultilevel"/>
    <w:tmpl w:val="0AA6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7"/>
  </w:num>
  <w:num w:numId="6">
    <w:abstractNumId w:val="5"/>
  </w:num>
  <w:num w:numId="7">
    <w:abstractNumId w:val="10"/>
  </w:num>
  <w:num w:numId="8">
    <w:abstractNumId w:val="3"/>
  </w:num>
  <w:num w:numId="9">
    <w:abstractNumId w:val="9"/>
  </w:num>
  <w:num w:numId="10">
    <w:abstractNumId w:val="4"/>
  </w:num>
  <w:num w:numId="11">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50">
      <o:colormenu v:ext="edit" strokecolor="none [3212]"/>
    </o:shapedefaults>
  </w:hdrShapeDefaults>
  <w:footnotePr>
    <w:footnote w:id="-1"/>
    <w:footnote w:id="0"/>
  </w:footnotePr>
  <w:endnotePr>
    <w:endnote w:id="-1"/>
    <w:endnote w:id="0"/>
  </w:endnotePr>
  <w:compat/>
  <w:rsids>
    <w:rsidRoot w:val="00253E2A"/>
    <w:rsid w:val="0001184F"/>
    <w:rsid w:val="00012EC8"/>
    <w:rsid w:val="00017CAB"/>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57A6"/>
    <w:rsid w:val="000D655D"/>
    <w:rsid w:val="000D7E41"/>
    <w:rsid w:val="000E4281"/>
    <w:rsid w:val="000F1310"/>
    <w:rsid w:val="000F2E46"/>
    <w:rsid w:val="000F4C12"/>
    <w:rsid w:val="000F7A89"/>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97F59"/>
    <w:rsid w:val="001A039F"/>
    <w:rsid w:val="001A62F2"/>
    <w:rsid w:val="001B026A"/>
    <w:rsid w:val="001B3D6C"/>
    <w:rsid w:val="001B5193"/>
    <w:rsid w:val="001B7FDB"/>
    <w:rsid w:val="001D459F"/>
    <w:rsid w:val="001D67E5"/>
    <w:rsid w:val="001E5E2D"/>
    <w:rsid w:val="001E65A2"/>
    <w:rsid w:val="001E6D5C"/>
    <w:rsid w:val="001F5BAD"/>
    <w:rsid w:val="001F7E64"/>
    <w:rsid w:val="00201506"/>
    <w:rsid w:val="0020152C"/>
    <w:rsid w:val="00202959"/>
    <w:rsid w:val="00210A3C"/>
    <w:rsid w:val="002126E2"/>
    <w:rsid w:val="00214B2C"/>
    <w:rsid w:val="002233D4"/>
    <w:rsid w:val="00223C0D"/>
    <w:rsid w:val="00223FE8"/>
    <w:rsid w:val="00227062"/>
    <w:rsid w:val="00244418"/>
    <w:rsid w:val="00246E9A"/>
    <w:rsid w:val="002538B7"/>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27ACD"/>
    <w:rsid w:val="00332362"/>
    <w:rsid w:val="003334D5"/>
    <w:rsid w:val="00336834"/>
    <w:rsid w:val="00342FC3"/>
    <w:rsid w:val="00343939"/>
    <w:rsid w:val="00343EAB"/>
    <w:rsid w:val="00347AC0"/>
    <w:rsid w:val="00352D8E"/>
    <w:rsid w:val="00352FEF"/>
    <w:rsid w:val="00353A94"/>
    <w:rsid w:val="00357A2E"/>
    <w:rsid w:val="00363582"/>
    <w:rsid w:val="0037604E"/>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D5331"/>
    <w:rsid w:val="003E3133"/>
    <w:rsid w:val="003F08B0"/>
    <w:rsid w:val="003F30E1"/>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5E13"/>
    <w:rsid w:val="004B6366"/>
    <w:rsid w:val="004C0580"/>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53B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CFB"/>
    <w:rsid w:val="00587F0D"/>
    <w:rsid w:val="005913BB"/>
    <w:rsid w:val="005A5862"/>
    <w:rsid w:val="005A625D"/>
    <w:rsid w:val="005A70C5"/>
    <w:rsid w:val="005B0149"/>
    <w:rsid w:val="005B058A"/>
    <w:rsid w:val="005B0F43"/>
    <w:rsid w:val="005B3EC2"/>
    <w:rsid w:val="005B70BD"/>
    <w:rsid w:val="005C278C"/>
    <w:rsid w:val="005C73EC"/>
    <w:rsid w:val="005D1115"/>
    <w:rsid w:val="005E1529"/>
    <w:rsid w:val="005E4E4C"/>
    <w:rsid w:val="005F0917"/>
    <w:rsid w:val="005F453A"/>
    <w:rsid w:val="005F4C27"/>
    <w:rsid w:val="006006BF"/>
    <w:rsid w:val="006015B2"/>
    <w:rsid w:val="00601619"/>
    <w:rsid w:val="00602427"/>
    <w:rsid w:val="00611398"/>
    <w:rsid w:val="00613F82"/>
    <w:rsid w:val="00616F4B"/>
    <w:rsid w:val="0063295E"/>
    <w:rsid w:val="00633D36"/>
    <w:rsid w:val="00633F7C"/>
    <w:rsid w:val="0063492A"/>
    <w:rsid w:val="0063645A"/>
    <w:rsid w:val="006369EF"/>
    <w:rsid w:val="0064049D"/>
    <w:rsid w:val="006409E2"/>
    <w:rsid w:val="00655FD2"/>
    <w:rsid w:val="00664774"/>
    <w:rsid w:val="00664BE7"/>
    <w:rsid w:val="00667739"/>
    <w:rsid w:val="00667C10"/>
    <w:rsid w:val="00667F83"/>
    <w:rsid w:val="00680121"/>
    <w:rsid w:val="006808F0"/>
    <w:rsid w:val="00684026"/>
    <w:rsid w:val="00684D7E"/>
    <w:rsid w:val="00685ECA"/>
    <w:rsid w:val="00690B87"/>
    <w:rsid w:val="00691060"/>
    <w:rsid w:val="00693245"/>
    <w:rsid w:val="006A1D45"/>
    <w:rsid w:val="006A359E"/>
    <w:rsid w:val="006A3F4C"/>
    <w:rsid w:val="006C053B"/>
    <w:rsid w:val="006C20E3"/>
    <w:rsid w:val="006C4358"/>
    <w:rsid w:val="006C484C"/>
    <w:rsid w:val="006C6733"/>
    <w:rsid w:val="006C6D34"/>
    <w:rsid w:val="006C7602"/>
    <w:rsid w:val="006D0DD1"/>
    <w:rsid w:val="006D21C7"/>
    <w:rsid w:val="006D3385"/>
    <w:rsid w:val="006D6AE6"/>
    <w:rsid w:val="006D7F25"/>
    <w:rsid w:val="006F001A"/>
    <w:rsid w:val="006F05BC"/>
    <w:rsid w:val="006F186C"/>
    <w:rsid w:val="006F459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55298"/>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0F47"/>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ACB"/>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A6E02"/>
    <w:rsid w:val="008B0C7D"/>
    <w:rsid w:val="008B0C99"/>
    <w:rsid w:val="008B2DEC"/>
    <w:rsid w:val="008B5208"/>
    <w:rsid w:val="008B7ED2"/>
    <w:rsid w:val="008C4657"/>
    <w:rsid w:val="008C5C8B"/>
    <w:rsid w:val="008C7337"/>
    <w:rsid w:val="008D29BD"/>
    <w:rsid w:val="008E0722"/>
    <w:rsid w:val="008E171A"/>
    <w:rsid w:val="008E3177"/>
    <w:rsid w:val="008E7341"/>
    <w:rsid w:val="008F2BE4"/>
    <w:rsid w:val="008F3CB1"/>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038B"/>
    <w:rsid w:val="009C4592"/>
    <w:rsid w:val="009C4D5F"/>
    <w:rsid w:val="009C529B"/>
    <w:rsid w:val="009C675E"/>
    <w:rsid w:val="009D4649"/>
    <w:rsid w:val="009D60DC"/>
    <w:rsid w:val="009D6B9F"/>
    <w:rsid w:val="009D6CF2"/>
    <w:rsid w:val="009E0F00"/>
    <w:rsid w:val="009E1E8D"/>
    <w:rsid w:val="009E30F8"/>
    <w:rsid w:val="009E67FE"/>
    <w:rsid w:val="009F2CE2"/>
    <w:rsid w:val="009F6019"/>
    <w:rsid w:val="00A0580D"/>
    <w:rsid w:val="00A12BD2"/>
    <w:rsid w:val="00A1700D"/>
    <w:rsid w:val="00A1776F"/>
    <w:rsid w:val="00A17D7E"/>
    <w:rsid w:val="00A23EDD"/>
    <w:rsid w:val="00A243B3"/>
    <w:rsid w:val="00A2475C"/>
    <w:rsid w:val="00A300D8"/>
    <w:rsid w:val="00A31A24"/>
    <w:rsid w:val="00A37C65"/>
    <w:rsid w:val="00A4285B"/>
    <w:rsid w:val="00A42CBC"/>
    <w:rsid w:val="00A51A9B"/>
    <w:rsid w:val="00A57151"/>
    <w:rsid w:val="00A670D3"/>
    <w:rsid w:val="00A67446"/>
    <w:rsid w:val="00A7005D"/>
    <w:rsid w:val="00A7570D"/>
    <w:rsid w:val="00A75CEE"/>
    <w:rsid w:val="00A77C47"/>
    <w:rsid w:val="00A80690"/>
    <w:rsid w:val="00A81A99"/>
    <w:rsid w:val="00A81C66"/>
    <w:rsid w:val="00A831BE"/>
    <w:rsid w:val="00A85A52"/>
    <w:rsid w:val="00A85B05"/>
    <w:rsid w:val="00A8648E"/>
    <w:rsid w:val="00A947A2"/>
    <w:rsid w:val="00A9542D"/>
    <w:rsid w:val="00AA0447"/>
    <w:rsid w:val="00AA1CEF"/>
    <w:rsid w:val="00AA4DE1"/>
    <w:rsid w:val="00AA62F8"/>
    <w:rsid w:val="00AA78B5"/>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047B9"/>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74599"/>
    <w:rsid w:val="00B74BEA"/>
    <w:rsid w:val="00B83725"/>
    <w:rsid w:val="00B847FE"/>
    <w:rsid w:val="00B85459"/>
    <w:rsid w:val="00B90EE1"/>
    <w:rsid w:val="00BA0109"/>
    <w:rsid w:val="00BA1DDA"/>
    <w:rsid w:val="00BA2C1B"/>
    <w:rsid w:val="00BB0130"/>
    <w:rsid w:val="00BB285B"/>
    <w:rsid w:val="00BB7519"/>
    <w:rsid w:val="00BC05C6"/>
    <w:rsid w:val="00BD33AF"/>
    <w:rsid w:val="00BD35F7"/>
    <w:rsid w:val="00BD5598"/>
    <w:rsid w:val="00BD5783"/>
    <w:rsid w:val="00BD68FD"/>
    <w:rsid w:val="00BD6DE2"/>
    <w:rsid w:val="00BE20BB"/>
    <w:rsid w:val="00BE49F7"/>
    <w:rsid w:val="00BE4D7D"/>
    <w:rsid w:val="00BF71E7"/>
    <w:rsid w:val="00C00590"/>
    <w:rsid w:val="00C028D6"/>
    <w:rsid w:val="00C0760B"/>
    <w:rsid w:val="00C12652"/>
    <w:rsid w:val="00C1508E"/>
    <w:rsid w:val="00C15E11"/>
    <w:rsid w:val="00C17827"/>
    <w:rsid w:val="00C20F58"/>
    <w:rsid w:val="00C217C0"/>
    <w:rsid w:val="00C22FC2"/>
    <w:rsid w:val="00C232A6"/>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64EA"/>
    <w:rsid w:val="00C747B4"/>
    <w:rsid w:val="00C776DB"/>
    <w:rsid w:val="00C77A5A"/>
    <w:rsid w:val="00C805F6"/>
    <w:rsid w:val="00C81D59"/>
    <w:rsid w:val="00C83FBD"/>
    <w:rsid w:val="00C8450E"/>
    <w:rsid w:val="00C87236"/>
    <w:rsid w:val="00C87A7F"/>
    <w:rsid w:val="00C9244B"/>
    <w:rsid w:val="00C9343E"/>
    <w:rsid w:val="00CA0631"/>
    <w:rsid w:val="00CA424E"/>
    <w:rsid w:val="00CA681D"/>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1684"/>
    <w:rsid w:val="00D429A8"/>
    <w:rsid w:val="00D44C1D"/>
    <w:rsid w:val="00D47907"/>
    <w:rsid w:val="00D50650"/>
    <w:rsid w:val="00D54786"/>
    <w:rsid w:val="00D613D3"/>
    <w:rsid w:val="00D64C76"/>
    <w:rsid w:val="00D65B92"/>
    <w:rsid w:val="00D75137"/>
    <w:rsid w:val="00D75C72"/>
    <w:rsid w:val="00D81879"/>
    <w:rsid w:val="00D92345"/>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E3B"/>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251B9"/>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7F5"/>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57057"/>
    <w:rsid w:val="00F677EA"/>
    <w:rsid w:val="00F77C86"/>
    <w:rsid w:val="00F84005"/>
    <w:rsid w:val="00F86659"/>
    <w:rsid w:val="00F94055"/>
    <w:rsid w:val="00FA3EE0"/>
    <w:rsid w:val="00FA4AFC"/>
    <w:rsid w:val="00FB096F"/>
    <w:rsid w:val="00FB0EA9"/>
    <w:rsid w:val="00FD163A"/>
    <w:rsid w:val="00FD1BE9"/>
    <w:rsid w:val="00FD3BEF"/>
    <w:rsid w:val="00FD6F44"/>
    <w:rsid w:val="00FE038D"/>
    <w:rsid w:val="00FE0665"/>
    <w:rsid w:val="00FE1281"/>
    <w:rsid w:val="00FE2A83"/>
    <w:rsid w:val="00FE6698"/>
    <w:rsid w:val="00FF08F1"/>
    <w:rsid w:val="00FF1A02"/>
    <w:rsid w:val="00FF2347"/>
    <w:rsid w:val="00FF2C10"/>
    <w:rsid w:val="00FF63A0"/>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customStyle="1" w:styleId="Pre">
    <w:name w:val="Pre"/>
    <w:basedOn w:val="Normal"/>
    <w:rsid w:val="007C0F47"/>
    <w:pPr>
      <w:shd w:val="solid" w:color="FFFFFF" w:fill="auto"/>
      <w:spacing w:after="0" w:afterAutospacing="0"/>
    </w:pPr>
    <w:rPr>
      <w:rFonts w:ascii="Courier New" w:eastAsia="Courier New" w:hAnsi="Courier New" w:cs="Courier New"/>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3.png"/><Relationship Id="rId20" Type="http://schemas.openxmlformats.org/officeDocument/2006/relationships/footer" Target="footer1.xml"/><Relationship Id="rId4" Type="http://schemas.openxmlformats.org/officeDocument/2006/relationships/settings" Target="settings.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7" Type="http://schemas.openxmlformats.org/officeDocument/2006/relationships/endnotes" Target="endnotes.xml"/><Relationship Id="rId11" Type="http://schemas.openxmlformats.org/officeDocument/2006/relationships/hyperlink" Target="http://www.xtranormal.com/watch/5631103" TargetMode="Externa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image" Target="media/image4.png"/><Relationship Id="rId8" Type="http://schemas.openxmlformats.org/officeDocument/2006/relationships/comments" Target="comments.xml"/><Relationship Id="rId13" Type="http://schemas.openxmlformats.org/officeDocument/2006/relationships/hyperlink" Target="http://www.xtranormal.com/watch/5649815/" TargetMode="External"/><Relationship Id="rId1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xtranormal.com/watch/5658057/" TargetMode="External"/><Relationship Id="rId12" Type="http://schemas.openxmlformats.org/officeDocument/2006/relationships/image" Target="media/image2.png"/><Relationship Id="rId17" Type="http://schemas.openxmlformats.org/officeDocument/2006/relationships/hyperlink" Target="http://www.xtranormal.com/watch/5668007" TargetMode="External"/><Relationship Id="rId19" Type="http://schemas.openxmlformats.org/officeDocument/2006/relationships/header" Target="header2.xml"/><Relationship Id="rId2" Type="http://schemas.openxmlformats.org/officeDocument/2006/relationships/numbering" Target="numbering.xml"/><Relationship Id="rId9" Type="http://schemas.openxmlformats.org/officeDocument/2006/relationships/hyperlink" Target="http://www.xtranormal.com" TargetMode="External"/><Relationship Id="rId3" Type="http://schemas.openxmlformats.org/officeDocument/2006/relationships/styles" Target="styles.xml"/><Relationship Id="rId1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04B9-3E83-4F4B-8224-1BD761A9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2</TotalTime>
  <Pages>3</Pages>
  <Words>680</Words>
  <Characters>3876</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4760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Lowenthal</cp:lastModifiedBy>
  <cp:revision>2</cp:revision>
  <cp:lastPrinted>2009-07-29T17:21:00Z</cp:lastPrinted>
  <dcterms:created xsi:type="dcterms:W3CDTF">2010-04-09T05:45:00Z</dcterms:created>
  <dcterms:modified xsi:type="dcterms:W3CDTF">2010-04-09T05:45:00Z</dcterms:modified>
</cp:coreProperties>
</file>