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57541E" w:rsidP="00810536">
      <w:pPr>
        <w:pStyle w:val="Chbody"/>
        <w:jc w:val="center"/>
        <w:rPr>
          <w:sz w:val="28"/>
        </w:rPr>
      </w:pPr>
      <w:r>
        <w:rPr>
          <w:rFonts w:ascii="Helvetica" w:hAnsi="Helvetica"/>
          <w:b/>
          <w:sz w:val="28"/>
        </w:rPr>
        <w:t>Google</w:t>
      </w:r>
      <w:r>
        <w:rPr>
          <w:rFonts w:ascii="Helvetica" w:hAnsi="Helvetica"/>
          <w:b/>
          <w:sz w:val="28"/>
        </w:rPr>
        <w:t xml:space="preserve"> Goggles</w:t>
      </w:r>
      <w:r w:rsidR="00161C8A">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161C8A">
        <w:rPr>
          <w:rFonts w:ascii="Helvetica" w:hAnsi="Helvetica"/>
          <w:b/>
          <w:sz w:val="28"/>
        </w:rPr>
        <w:fldChar w:fldCharType="end"/>
      </w:r>
    </w:p>
    <w:p w:rsidR="00810536" w:rsidRPr="00A71BB5" w:rsidRDefault="0057541E" w:rsidP="00810536">
      <w:pPr>
        <w:spacing w:after="0" w:afterAutospacing="0"/>
        <w:jc w:val="center"/>
        <w:rPr>
          <w:i/>
          <w:sz w:val="20"/>
        </w:rPr>
      </w:pPr>
      <w:r w:rsidRPr="0057541E">
        <w:rPr>
          <w:sz w:val="20"/>
        </w:rPr>
        <w:t>www.google.com/mobile/goggles</w:t>
      </w:r>
      <w:r w:rsidR="00810536" w:rsidRPr="00A71BB5">
        <w:rPr>
          <w:sz w:val="20"/>
        </w:rPr>
        <w:br/>
      </w:r>
      <w:r>
        <w:rPr>
          <w:i/>
          <w:sz w:val="20"/>
        </w:rPr>
        <w:t>Visual search for Google mobile phone</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57541E" w:rsidP="00810536">
      <w:pPr>
        <w:spacing w:after="0" w:afterAutospacing="0"/>
        <w:rPr>
          <w:sz w:val="20"/>
        </w:rPr>
      </w:pPr>
      <w:r>
        <w:rPr>
          <w:sz w:val="20"/>
        </w:rPr>
        <w:t xml:space="preserve">Goggles turns your Google-power </w:t>
      </w:r>
      <w:r w:rsidR="00986EC9">
        <w:rPr>
          <w:sz w:val="20"/>
        </w:rPr>
        <w:t>Android</w:t>
      </w:r>
      <w:r>
        <w:rPr>
          <w:sz w:val="20"/>
        </w:rPr>
        <w:t xml:space="preserve"> phone into a visual search </w:t>
      </w:r>
      <w:r w:rsidR="00986EC9">
        <w:rPr>
          <w:sz w:val="20"/>
        </w:rPr>
        <w:t>engine</w:t>
      </w:r>
      <w:r>
        <w:rPr>
          <w:sz w:val="20"/>
        </w:rPr>
        <w:t xml:space="preserve">. Point your phone’s camera at a book, take a picture, and Google will return search results based on the book title—including online availability and reviews. </w:t>
      </w:r>
      <w:r w:rsidR="00986EC9">
        <w:rPr>
          <w:sz w:val="20"/>
        </w:rPr>
        <w:t>Gog</w:t>
      </w:r>
      <w:r>
        <w:rPr>
          <w:sz w:val="20"/>
        </w:rPr>
        <w:t xml:space="preserve">gles can also help indentify landmarks, works of art, logos and business cards.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57541E" w:rsidP="00810536">
      <w:pPr>
        <w:spacing w:after="0" w:afterAutospacing="0"/>
        <w:rPr>
          <w:sz w:val="20"/>
        </w:rPr>
      </w:pPr>
      <w:r>
        <w:rPr>
          <w:sz w:val="20"/>
        </w:rPr>
        <w:t xml:space="preserve">The future looks bright for visual search. </w:t>
      </w:r>
      <w:r w:rsidR="00986EC9">
        <w:rPr>
          <w:sz w:val="20"/>
        </w:rPr>
        <w:t xml:space="preserve">Sending students to an art museum with a Goggles-powered device can turn the experience into an active experience, when looking at a painting, they can easily find information about the work on the Web.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986EC9" w:rsidP="00810536">
      <w:pPr>
        <w:spacing w:after="0" w:afterAutospacing="0"/>
        <w:rPr>
          <w:sz w:val="20"/>
        </w:rPr>
      </w:pPr>
      <w:r>
        <w:rPr>
          <w:sz w:val="20"/>
        </w:rPr>
        <w:t>Even Google admits that Goggles is in an early stage. The search often cannot recognize simple things and since, for now, it only runs on Google mobile phones. So, the current application of the service is quite limited. But as the capability grows, expect to see widespread use of search based on images, instead of just text.</w:t>
      </w:r>
    </w:p>
    <w:p w:rsidR="00810536" w:rsidRDefault="00810536" w:rsidP="00810536">
      <w:pPr>
        <w:spacing w:after="0" w:afterAutospacing="0"/>
        <w:rPr>
          <w:sz w:val="20"/>
        </w:rPr>
      </w:pPr>
    </w:p>
    <w:p w:rsidR="00810536" w:rsidRDefault="00810536" w:rsidP="00810536">
      <w:pPr>
        <w:pStyle w:val="ChH1"/>
      </w:pPr>
      <w:r>
        <w:t>what’s it cost?</w:t>
      </w:r>
    </w:p>
    <w:p w:rsidR="00810536" w:rsidRPr="00A71BB5" w:rsidRDefault="00810536" w:rsidP="00810536">
      <w:pPr>
        <w:spacing w:after="0" w:afterAutospacing="0"/>
        <w:rPr>
          <w:sz w:val="20"/>
        </w:rPr>
      </w:pPr>
      <w:r>
        <w:rPr>
          <w:sz w:val="20"/>
        </w:rPr>
        <w:t>Free to use.</w:t>
      </w:r>
    </w:p>
    <w:p w:rsidR="00810536"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986EC9" w:rsidRPr="00986EC9" w:rsidRDefault="00986EC9" w:rsidP="00810536">
      <w:pPr>
        <w:spacing w:after="0" w:afterAutospacing="0"/>
        <w:rPr>
          <w:b/>
          <w:sz w:val="18"/>
        </w:rPr>
      </w:pPr>
      <w:r w:rsidRPr="00986EC9">
        <w:rPr>
          <w:b/>
          <w:sz w:val="18"/>
        </w:rPr>
        <w:t>http://www.bing.com/visualsearch</w:t>
      </w:r>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986EC9" w:rsidRDefault="00986EC9" w:rsidP="00986EC9">
      <w:pPr>
        <w:spacing w:after="0" w:afterAutospacing="0"/>
        <w:rPr>
          <w:color w:val="auto"/>
          <w:sz w:val="20"/>
          <w:szCs w:val="20"/>
        </w:rPr>
      </w:pPr>
      <w:r>
        <w:rPr>
          <w:color w:val="auto"/>
          <w:sz w:val="20"/>
          <w:szCs w:val="20"/>
        </w:rPr>
        <w:t>A helpful video demonstrating the application:</w:t>
      </w:r>
    </w:p>
    <w:p w:rsidR="00161C8A" w:rsidRDefault="00986EC9" w:rsidP="00986EC9">
      <w:pPr>
        <w:spacing w:after="0" w:afterAutospacing="0"/>
        <w:rPr>
          <w:color w:val="auto"/>
          <w:sz w:val="20"/>
          <w:szCs w:val="20"/>
        </w:rPr>
      </w:pPr>
      <w:r w:rsidRPr="00986EC9">
        <w:rPr>
          <w:color w:val="auto"/>
          <w:sz w:val="20"/>
          <w:szCs w:val="20"/>
        </w:rPr>
        <w:t>http://www.youtube.com/watch?v=Hhgfz0zPmH4</w:t>
      </w:r>
    </w:p>
    <w:sectPr w:rsidR="00161C8A"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DE4" w:rsidRDefault="000D5DE4">
      <w:pPr>
        <w:spacing w:after="0"/>
      </w:pPr>
      <w:r>
        <w:separator/>
      </w:r>
    </w:p>
  </w:endnote>
  <w:endnote w:type="continuationSeparator" w:id="0">
    <w:p w:rsidR="000D5DE4" w:rsidRDefault="000D5D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161C8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57541E">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161C8A">
      <w:rPr>
        <w:rStyle w:val="PageNumber"/>
        <w:b w:val="0"/>
        <w:szCs w:val="20"/>
      </w:rPr>
      <w:fldChar w:fldCharType="begin"/>
    </w:r>
    <w:r>
      <w:rPr>
        <w:rStyle w:val="PageNumber"/>
        <w:b w:val="0"/>
        <w:szCs w:val="20"/>
      </w:rPr>
      <w:instrText xml:space="preserve"> PAGE </w:instrText>
    </w:r>
    <w:r w:rsidR="00161C8A">
      <w:rPr>
        <w:rStyle w:val="PageNumber"/>
        <w:b w:val="0"/>
        <w:szCs w:val="20"/>
      </w:rPr>
      <w:fldChar w:fldCharType="separate"/>
    </w:r>
    <w:r w:rsidR="00986EC9">
      <w:rPr>
        <w:rStyle w:val="PageNumber"/>
        <w:b w:val="0"/>
        <w:noProof/>
        <w:szCs w:val="20"/>
      </w:rPr>
      <w:t>1</w:t>
    </w:r>
    <w:r w:rsidR="00161C8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DE4" w:rsidRDefault="000D5DE4">
      <w:pPr>
        <w:spacing w:after="0"/>
      </w:pPr>
      <w:r>
        <w:separator/>
      </w:r>
    </w:p>
  </w:footnote>
  <w:footnote w:type="continuationSeparator" w:id="0">
    <w:p w:rsidR="000D5DE4" w:rsidRDefault="000D5D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5DE4"/>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1C8A"/>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541E"/>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EC9"/>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24E0-63CB-4494-A8A4-09DCA77F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1220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David Thomas</cp:lastModifiedBy>
  <cp:revision>2</cp:revision>
  <cp:lastPrinted>2009-07-29T17:21:00Z</cp:lastPrinted>
  <dcterms:created xsi:type="dcterms:W3CDTF">2010-02-24T17:19:00Z</dcterms:created>
  <dcterms:modified xsi:type="dcterms:W3CDTF">2010-02-24T17:19:00Z</dcterms:modified>
</cp:coreProperties>
</file>